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0C1F68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9730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0F57" w:rsidRDefault="007C0F57" w:rsidP="008804BA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F1975" w:rsidRDefault="003B4799" w:rsidP="00E9793F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28267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0C1F68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</w:t>
      </w:r>
      <w:r w:rsid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2219/13 iniciado por Centro Vecinal Bº Liniers</w:t>
      </w:r>
      <w:r w:rsidR="000C1F68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; 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>y</w:t>
      </w:r>
    </w:p>
    <w:p w:rsidR="00201393" w:rsidRPr="00E9793F" w:rsidRDefault="00201393" w:rsidP="00E9793F">
      <w:pPr>
        <w:spacing w:after="0" w:line="360" w:lineRule="auto"/>
        <w:ind w:left="624" w:hanging="624"/>
        <w:jc w:val="both"/>
        <w:rPr>
          <w:rFonts w:ascii="Arial" w:eastAsia="Calibri" w:hAnsi="Arial" w:cs="Arial"/>
          <w:sz w:val="24"/>
          <w:szCs w:val="24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523311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282671" w:rsidRPr="00C37A3C" w:rsidRDefault="000C1F68" w:rsidP="000C1F6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solicitan eximición de aranceles de permiso de utilización de uso de la vía publica para dar inicio a Obra de Cloacas;</w:t>
      </w:r>
    </w:p>
    <w:p w:rsidR="003B4799" w:rsidRDefault="00594F5A" w:rsidP="00681DD1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comisión de hacienda se emite despacho favorable, aprobándose por unanimidad en Sesión  Ordinaria del día</w:t>
      </w:r>
      <w:r w:rsidR="0028267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11 de junio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594F5A" w:rsidRPr="00A90EE6" w:rsidRDefault="00594F5A" w:rsidP="00594F5A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01393" w:rsidRDefault="003B4799" w:rsidP="0006195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282671" w:rsidRDefault="00282671" w:rsidP="0006195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82671" w:rsidRDefault="00282671" w:rsidP="0006195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E07E4" w:rsidRDefault="003B4799" w:rsidP="00C37A3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0C1F68" w:rsidRP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C1F68" w:rsidRPr="000C1F6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los aranceles de permiso de uso de la vía Publica para dar inicio a las obras de cloacas que comprendan las calles AV. De Mayo</w:t>
      </w:r>
      <w:r w:rsidR="000F28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(desde Av. Argentina hasta Parissi)</w:t>
      </w:r>
      <w:r w:rsid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AV. Argentina</w:t>
      </w:r>
      <w:r w:rsidR="000F28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(desde Vicente López hasta Charcas)</w:t>
      </w:r>
      <w:r w:rsid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Talcahuano</w:t>
      </w:r>
      <w:r w:rsidR="000F28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(desde Av. De Mayo hasta Pte. Perón)</w:t>
      </w:r>
      <w:r w:rsid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Roque Sáenz Peña</w:t>
      </w:r>
      <w:r w:rsidR="000F28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(desde Yapeyu hasta Yapeyu)</w:t>
      </w:r>
      <w:r w:rsid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Defensa</w:t>
      </w:r>
      <w:r w:rsidR="000F28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(desde Roque Sáenz Peña hasta V. López y Vicente López desde Defensa hasta J. Manuel de Rosas)</w:t>
      </w:r>
      <w:r w:rsid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Chacabuco</w:t>
      </w:r>
      <w:r w:rsidR="000F28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(desde R. Sáenz Peña hasta Callao)</w:t>
      </w:r>
      <w:r w:rsid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Yapeyu</w:t>
      </w:r>
      <w:r w:rsidR="000F28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(desde Ceballos hasta Callao)</w:t>
      </w:r>
      <w:r w:rsid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.-  </w:t>
      </w:r>
      <w:r w:rsidR="004655F3" w:rsidRPr="004655F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</w:p>
    <w:p w:rsidR="000F28D3" w:rsidRDefault="000F28D3" w:rsidP="000F28D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0F28D3" w:rsidRDefault="000F28D3" w:rsidP="000F28D3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  <w:bookmarkStart w:id="0" w:name="_GoBack"/>
      <w:bookmarkEnd w:id="0"/>
    </w:p>
    <w:p w:rsidR="00A71712" w:rsidRPr="008804BA" w:rsidRDefault="008804BA" w:rsidP="002E07E4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C37A3C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 w:rsidR="00A71712"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</w:t>
      </w:r>
      <w:r w:rsidR="00EA7C85">
        <w:rPr>
          <w:rFonts w:ascii="Courier New" w:eastAsia="Times New Roman" w:hAnsi="Courier New" w:cs="Courier New"/>
          <w:sz w:val="24"/>
          <w:szCs w:val="20"/>
          <w:lang w:val="es-ES" w:eastAsia="es-ES"/>
        </w:rPr>
        <w:t>-</w:t>
      </w:r>
    </w:p>
    <w:p w:rsidR="003B4799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3038D" w:rsidRPr="00A90EE6" w:rsidRDefault="0073038D" w:rsidP="0073038D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5E75F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ONCE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</w:t>
      </w:r>
      <w:r w:rsidR="0028267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JUNIO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681DD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061952"/>
    <w:rsid w:val="000C1F68"/>
    <w:rsid w:val="000F28D3"/>
    <w:rsid w:val="0012378C"/>
    <w:rsid w:val="00131B5A"/>
    <w:rsid w:val="00142E06"/>
    <w:rsid w:val="00155784"/>
    <w:rsid w:val="001A2BE5"/>
    <w:rsid w:val="001C1122"/>
    <w:rsid w:val="001C29FA"/>
    <w:rsid w:val="00201393"/>
    <w:rsid w:val="002248FC"/>
    <w:rsid w:val="002436FA"/>
    <w:rsid w:val="00253046"/>
    <w:rsid w:val="00264E9C"/>
    <w:rsid w:val="00282671"/>
    <w:rsid w:val="002A6AFC"/>
    <w:rsid w:val="002E07E4"/>
    <w:rsid w:val="00303F5F"/>
    <w:rsid w:val="00304F48"/>
    <w:rsid w:val="003614C3"/>
    <w:rsid w:val="003930C6"/>
    <w:rsid w:val="003B4799"/>
    <w:rsid w:val="003C78A5"/>
    <w:rsid w:val="00402E33"/>
    <w:rsid w:val="0041634D"/>
    <w:rsid w:val="00450E0D"/>
    <w:rsid w:val="004655F3"/>
    <w:rsid w:val="00485EB7"/>
    <w:rsid w:val="004C0DBC"/>
    <w:rsid w:val="004F1975"/>
    <w:rsid w:val="00523311"/>
    <w:rsid w:val="00565124"/>
    <w:rsid w:val="00585981"/>
    <w:rsid w:val="00594F5A"/>
    <w:rsid w:val="00597101"/>
    <w:rsid w:val="005E75F6"/>
    <w:rsid w:val="0063511F"/>
    <w:rsid w:val="00681DD1"/>
    <w:rsid w:val="00682A09"/>
    <w:rsid w:val="006835E9"/>
    <w:rsid w:val="006D05EA"/>
    <w:rsid w:val="006D0A85"/>
    <w:rsid w:val="0073038D"/>
    <w:rsid w:val="007C0F57"/>
    <w:rsid w:val="007E47CA"/>
    <w:rsid w:val="007F2BA8"/>
    <w:rsid w:val="00816F2B"/>
    <w:rsid w:val="00846EDC"/>
    <w:rsid w:val="008804BA"/>
    <w:rsid w:val="00880984"/>
    <w:rsid w:val="008A5E9A"/>
    <w:rsid w:val="008B12BB"/>
    <w:rsid w:val="009730E8"/>
    <w:rsid w:val="00A573A1"/>
    <w:rsid w:val="00A71712"/>
    <w:rsid w:val="00A8444A"/>
    <w:rsid w:val="00A84912"/>
    <w:rsid w:val="00A9332B"/>
    <w:rsid w:val="00B117F7"/>
    <w:rsid w:val="00B810B6"/>
    <w:rsid w:val="00B90052"/>
    <w:rsid w:val="00B95C62"/>
    <w:rsid w:val="00BC0A15"/>
    <w:rsid w:val="00C2004A"/>
    <w:rsid w:val="00C26C80"/>
    <w:rsid w:val="00C33646"/>
    <w:rsid w:val="00C34350"/>
    <w:rsid w:val="00C37A3C"/>
    <w:rsid w:val="00C80835"/>
    <w:rsid w:val="00CD2777"/>
    <w:rsid w:val="00D07F9D"/>
    <w:rsid w:val="00D20425"/>
    <w:rsid w:val="00D549A6"/>
    <w:rsid w:val="00E41755"/>
    <w:rsid w:val="00E6493E"/>
    <w:rsid w:val="00E9793F"/>
    <w:rsid w:val="00EA7C85"/>
    <w:rsid w:val="00EB30F2"/>
    <w:rsid w:val="00F255BE"/>
    <w:rsid w:val="00F3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cp:lastPrinted>2014-06-12T14:02:00Z</cp:lastPrinted>
  <dcterms:created xsi:type="dcterms:W3CDTF">2014-06-12T14:18:00Z</dcterms:created>
  <dcterms:modified xsi:type="dcterms:W3CDTF">2014-06-16T12:09:00Z</dcterms:modified>
</cp:coreProperties>
</file>