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B47" w:rsidRPr="00A90EE6" w:rsidRDefault="00F61905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</w:t>
      </w:r>
      <w:r w:rsidR="0008732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63</w:t>
      </w:r>
    </w:p>
    <w:p w:rsidR="004C73F9" w:rsidRDefault="004C73F9" w:rsidP="00515EF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B9344D" w:rsidRDefault="00B9344D" w:rsidP="00B9344D">
      <w:pPr>
        <w:spacing w:line="360" w:lineRule="auto"/>
        <w:ind w:left="709" w:hanging="709"/>
        <w:jc w:val="both"/>
        <w:rPr>
          <w:rFonts w:ascii="Courier New" w:hAnsi="Courier New" w:cs="Courier New"/>
          <w:b/>
          <w:u w:val="single"/>
        </w:rPr>
      </w:pPr>
    </w:p>
    <w:p w:rsidR="00E2639C" w:rsidRDefault="00E2639C" w:rsidP="00B9344D">
      <w:pPr>
        <w:spacing w:line="360" w:lineRule="auto"/>
        <w:ind w:left="709" w:hanging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u w:val="single"/>
        </w:rPr>
        <w:t>Visto</w:t>
      </w:r>
      <w:r w:rsidRPr="00530F48">
        <w:rPr>
          <w:rFonts w:ascii="Courier New" w:hAnsi="Courier New" w:cs="Courier New"/>
          <w:b/>
        </w:rPr>
        <w:t>:</w:t>
      </w:r>
      <w:r>
        <w:rPr>
          <w:rFonts w:ascii="Courier New" w:hAnsi="Courier New" w:cs="Courier New"/>
          <w:b/>
        </w:rPr>
        <w:t xml:space="preserve"> </w:t>
      </w:r>
      <w:r w:rsidR="0008732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Nota presentada por el Sr. Cabanillas Raúl Alfredo</w:t>
      </w:r>
      <w:r>
        <w:rPr>
          <w:rFonts w:ascii="Courier New" w:hAnsi="Courier New" w:cs="Courier New"/>
        </w:rPr>
        <w:t xml:space="preserve">; y </w:t>
      </w:r>
    </w:p>
    <w:p w:rsidR="00530F48" w:rsidRDefault="00530F48" w:rsidP="00E2639C">
      <w:pPr>
        <w:jc w:val="center"/>
        <w:rPr>
          <w:rFonts w:ascii="Courier New" w:hAnsi="Courier New" w:cs="Courier New"/>
          <w:b/>
        </w:rPr>
      </w:pPr>
    </w:p>
    <w:p w:rsidR="00E2639C" w:rsidRDefault="00E2639C" w:rsidP="00E2639C">
      <w:pPr>
        <w:jc w:val="center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C O N S I D E R A N D O</w:t>
      </w:r>
    </w:p>
    <w:p w:rsidR="00530F48" w:rsidRDefault="00530F48" w:rsidP="0073374F">
      <w:pPr>
        <w:ind w:left="680"/>
        <w:jc w:val="both"/>
        <w:rPr>
          <w:rFonts w:ascii="Courier New" w:hAnsi="Courier New" w:cs="Courier New"/>
        </w:rPr>
      </w:pPr>
    </w:p>
    <w:p w:rsidR="0008732F" w:rsidRDefault="0008732F" w:rsidP="0008732F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se aplique el descuento para Jubilados del 50% en el pago de la Tasa por Servicio a la Propiedad;</w:t>
      </w:r>
    </w:p>
    <w:p w:rsidR="0073374F" w:rsidRDefault="0008732F" w:rsidP="0008732F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sus ingresos son a través del cobro de una jubilación mínima;</w:t>
      </w:r>
    </w:p>
    <w:p w:rsidR="00530F48" w:rsidRDefault="00530F48" w:rsidP="004A5CD2">
      <w:pPr>
        <w:spacing w:before="100" w:beforeAutospacing="1" w:after="100" w:afterAutospacing="1" w:line="36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Que evaluad</w:t>
      </w:r>
      <w:r w:rsidR="0008732F">
        <w:rPr>
          <w:rFonts w:ascii="Courier New" w:eastAsia="Times New Roman" w:hAnsi="Courier New" w:cs="Times New Roman"/>
          <w:sz w:val="24"/>
          <w:szCs w:val="20"/>
          <w:lang w:eastAsia="es-AR"/>
        </w:rPr>
        <w:t>a la Nota</w:t>
      </w:r>
      <w:r w:rsidR="005F7B0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por la Comisión de </w:t>
      </w:r>
      <w:r w:rsidR="0073374F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Hacienda </w:t>
      </w:r>
      <w:r w:rsidR="005F7B06">
        <w:rPr>
          <w:rFonts w:ascii="Courier New" w:eastAsia="Times New Roman" w:hAnsi="Courier New" w:cs="Times New Roman"/>
          <w:sz w:val="24"/>
          <w:szCs w:val="20"/>
          <w:lang w:eastAsia="es-AR"/>
        </w:rPr>
        <w:t>se emite despacho favorable</w:t>
      </w:r>
      <w:r w:rsidR="00F42364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5F7B06">
        <w:rPr>
          <w:rFonts w:ascii="Courier New" w:eastAsia="Times New Roman" w:hAnsi="Courier New" w:cs="Times New Roman"/>
          <w:sz w:val="24"/>
          <w:szCs w:val="20"/>
          <w:lang w:eastAsia="es-AR"/>
        </w:rPr>
        <w:t>aprobándose por unanimidad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en Sesión Ordinaria del día</w:t>
      </w:r>
      <w:r w:rsidR="005F7B0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30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juli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o de 2014.</w:t>
      </w:r>
    </w:p>
    <w:p w:rsidR="004A5CD2" w:rsidRPr="004A5CD2" w:rsidRDefault="004A5CD2" w:rsidP="004A5CD2">
      <w:pPr>
        <w:spacing w:before="100" w:beforeAutospacing="1" w:after="100" w:afterAutospacing="1" w:line="36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530F48" w:rsidRPr="00A90EE6" w:rsidRDefault="00530F48" w:rsidP="00530F48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530F48" w:rsidRPr="00A90EE6" w:rsidRDefault="00530F48" w:rsidP="00530F48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A5CD2" w:rsidRDefault="00530F48" w:rsidP="004A5CD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4A5CD2" w:rsidRDefault="004A5CD2" w:rsidP="004A5CD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A5CD2" w:rsidRPr="004A5CD2" w:rsidRDefault="004A5CD2" w:rsidP="004A5CD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A5CD2" w:rsidRDefault="0073374F" w:rsidP="0008732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u w:val="single"/>
        </w:rPr>
        <w:t>Art.1:</w:t>
      </w:r>
      <w:r>
        <w:rPr>
          <w:rFonts w:ascii="Courier New" w:hAnsi="Courier New" w:cs="Courier New"/>
        </w:rPr>
        <w:t xml:space="preserve"> </w:t>
      </w:r>
      <w:r w:rsidR="0008732F" w:rsidRPr="0008732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AUTORIZAR</w:t>
      </w:r>
      <w:r w:rsidR="0008732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Dirección de Ingresos Públicos a realizar el descuento a jubilado al Sr. Cabanillas Raúl Alfredo, DNI: 6439519, de la Tasa por Servicio a la Propiedad del Inmueble Cuenta Nº 1560.</w:t>
      </w:r>
      <w:r w:rsidR="0008732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</w:p>
    <w:p w:rsidR="0008732F" w:rsidRDefault="00825674" w:rsidP="00825674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825674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Art.2: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08732F" w:rsidRPr="0008732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COBRAR </w:t>
      </w:r>
      <w:r w:rsidR="0008732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los Periodos vencidos a valores históricos sin </w:t>
      </w:r>
    </w:p>
    <w:p w:rsidR="0008732F" w:rsidRDefault="0008732F" w:rsidP="0008732F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…///</w:t>
      </w:r>
    </w:p>
    <w:p w:rsidR="0008732F" w:rsidRDefault="0008732F" w:rsidP="0008732F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…///2.-</w:t>
      </w:r>
    </w:p>
    <w:p w:rsidR="0008732F" w:rsidRDefault="0008732F" w:rsidP="00825674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825674" w:rsidRPr="00825674" w:rsidRDefault="0008732F" w:rsidP="00825674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</w:t>
      </w:r>
      <w:bookmarkStart w:id="0" w:name="_GoBack"/>
      <w:bookmarkEnd w:id="0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interés y con el descuento correspondiente como jubilado.-</w:t>
      </w:r>
    </w:p>
    <w:p w:rsidR="00802B47" w:rsidRPr="00825674" w:rsidRDefault="00825674" w:rsidP="00B247D3">
      <w:pPr>
        <w:spacing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825674">
        <w:rPr>
          <w:rFonts w:ascii="Courier New" w:hAnsi="Courier New" w:cs="Courier New"/>
          <w:b/>
          <w:sz w:val="24"/>
          <w:szCs w:val="24"/>
          <w:u w:val="single"/>
        </w:rPr>
        <w:t>Art.3</w:t>
      </w:r>
      <w:r w:rsidR="00B247D3" w:rsidRPr="00825674">
        <w:rPr>
          <w:rFonts w:ascii="Courier New" w:hAnsi="Courier New" w:cs="Courier New"/>
          <w:sz w:val="24"/>
          <w:szCs w:val="24"/>
        </w:rPr>
        <w:t>:</w:t>
      </w:r>
      <w:r w:rsidR="00E2639C" w:rsidRPr="00825674">
        <w:rPr>
          <w:rFonts w:ascii="Courier New" w:hAnsi="Courier New" w:cs="Courier New"/>
          <w:sz w:val="24"/>
          <w:szCs w:val="24"/>
        </w:rPr>
        <w:t xml:space="preserve"> </w:t>
      </w:r>
      <w:r w:rsidR="00802B47" w:rsidRPr="00825674">
        <w:rPr>
          <w:rFonts w:ascii="Courier New" w:eastAsia="Times New Roman" w:hAnsi="Courier New" w:cs="Courier New"/>
          <w:b/>
          <w:sz w:val="24"/>
          <w:szCs w:val="24"/>
          <w:lang w:val="es-ES" w:eastAsia="es-ES"/>
        </w:rPr>
        <w:t>PROTOCOLÍCESE</w:t>
      </w:r>
      <w:r w:rsidR="00802B47" w:rsidRPr="00825674">
        <w:rPr>
          <w:rFonts w:ascii="Courier New" w:eastAsia="Times New Roman" w:hAnsi="Courier New" w:cs="Courier New"/>
          <w:sz w:val="24"/>
          <w:szCs w:val="24"/>
          <w:lang w:val="es-ES" w:eastAsia="es-ES"/>
        </w:rPr>
        <w:t>, comuníquese, publíque</w:t>
      </w:r>
      <w:r w:rsidR="004111A1" w:rsidRPr="00825674">
        <w:rPr>
          <w:rFonts w:ascii="Courier New" w:eastAsia="Times New Roman" w:hAnsi="Courier New" w:cs="Courier New"/>
          <w:sz w:val="24"/>
          <w:szCs w:val="24"/>
          <w:lang w:val="es-ES" w:eastAsia="es-ES"/>
        </w:rPr>
        <w:t>se en el Boletín Oficial de la C</w:t>
      </w:r>
      <w:r w:rsidR="00802B47" w:rsidRPr="00825674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iudad de Alta </w:t>
      </w:r>
      <w:r w:rsidR="00D75399" w:rsidRPr="00825674">
        <w:rPr>
          <w:rFonts w:ascii="Courier New" w:eastAsia="Times New Roman" w:hAnsi="Courier New" w:cs="Courier New"/>
          <w:sz w:val="24"/>
          <w:szCs w:val="24"/>
          <w:lang w:val="es-ES" w:eastAsia="es-ES"/>
        </w:rPr>
        <w:t>G</w:t>
      </w:r>
      <w:r w:rsidR="00802B47" w:rsidRPr="00825674">
        <w:rPr>
          <w:rFonts w:ascii="Courier New" w:eastAsia="Times New Roman" w:hAnsi="Courier New" w:cs="Courier New"/>
          <w:sz w:val="24"/>
          <w:szCs w:val="24"/>
          <w:lang w:val="es-ES" w:eastAsia="es-ES"/>
        </w:rPr>
        <w:t>racia, incorpórese al L</w:t>
      </w:r>
      <w:r w:rsidR="00515EF2" w:rsidRPr="00825674">
        <w:rPr>
          <w:rFonts w:ascii="Courier New" w:eastAsia="Times New Roman" w:hAnsi="Courier New" w:cs="Courier New"/>
          <w:sz w:val="24"/>
          <w:szCs w:val="24"/>
          <w:lang w:val="es-ES" w:eastAsia="es-ES"/>
        </w:rPr>
        <w:t>ibro de Ordenanzas y Archívese.</w:t>
      </w:r>
    </w:p>
    <w:p w:rsidR="00D87CE2" w:rsidRPr="00515EF2" w:rsidRDefault="00D87CE2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:rsidR="00A90E6A" w:rsidRPr="002E6818" w:rsidRDefault="00802B47" w:rsidP="002E6818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5F7B0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TREINTA</w:t>
      </w:r>
      <w:r w:rsidR="00880EB8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DIAS DEL MES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JUL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</w:t>
      </w:r>
      <w:r w:rsidR="00D75399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ÑO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sectPr w:rsidR="00A90E6A" w:rsidRPr="002E68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B47"/>
    <w:rsid w:val="00021B08"/>
    <w:rsid w:val="0008732F"/>
    <w:rsid w:val="00137DEC"/>
    <w:rsid w:val="001418A9"/>
    <w:rsid w:val="001B67AA"/>
    <w:rsid w:val="002E6818"/>
    <w:rsid w:val="00354DEC"/>
    <w:rsid w:val="00375757"/>
    <w:rsid w:val="00383C2B"/>
    <w:rsid w:val="003859D1"/>
    <w:rsid w:val="00386679"/>
    <w:rsid w:val="004111A1"/>
    <w:rsid w:val="0044662A"/>
    <w:rsid w:val="004653EA"/>
    <w:rsid w:val="00475291"/>
    <w:rsid w:val="004A5CD2"/>
    <w:rsid w:val="004C73F9"/>
    <w:rsid w:val="004E2986"/>
    <w:rsid w:val="00515EF2"/>
    <w:rsid w:val="00530F48"/>
    <w:rsid w:val="005436C9"/>
    <w:rsid w:val="005F7B06"/>
    <w:rsid w:val="00612F67"/>
    <w:rsid w:val="00620C2E"/>
    <w:rsid w:val="006A6701"/>
    <w:rsid w:val="006D4D3D"/>
    <w:rsid w:val="006D5325"/>
    <w:rsid w:val="006D5605"/>
    <w:rsid w:val="00710902"/>
    <w:rsid w:val="0071146E"/>
    <w:rsid w:val="0073374F"/>
    <w:rsid w:val="00744D82"/>
    <w:rsid w:val="007537DF"/>
    <w:rsid w:val="007A18B0"/>
    <w:rsid w:val="007B7E41"/>
    <w:rsid w:val="007F6758"/>
    <w:rsid w:val="00802B47"/>
    <w:rsid w:val="00804B5C"/>
    <w:rsid w:val="008224BA"/>
    <w:rsid w:val="00825674"/>
    <w:rsid w:val="00847140"/>
    <w:rsid w:val="00880EB8"/>
    <w:rsid w:val="008871C5"/>
    <w:rsid w:val="00915810"/>
    <w:rsid w:val="00984CFA"/>
    <w:rsid w:val="009D2FE8"/>
    <w:rsid w:val="00A13DEE"/>
    <w:rsid w:val="00A32DEE"/>
    <w:rsid w:val="00A86132"/>
    <w:rsid w:val="00A87B89"/>
    <w:rsid w:val="00A90E6A"/>
    <w:rsid w:val="00AF0E75"/>
    <w:rsid w:val="00B174A4"/>
    <w:rsid w:val="00B247D3"/>
    <w:rsid w:val="00B62E5C"/>
    <w:rsid w:val="00B735D6"/>
    <w:rsid w:val="00B9344D"/>
    <w:rsid w:val="00BC41D7"/>
    <w:rsid w:val="00C111C8"/>
    <w:rsid w:val="00C57B68"/>
    <w:rsid w:val="00C67D78"/>
    <w:rsid w:val="00CE58B8"/>
    <w:rsid w:val="00CF63DD"/>
    <w:rsid w:val="00D73AF2"/>
    <w:rsid w:val="00D75399"/>
    <w:rsid w:val="00D87CE2"/>
    <w:rsid w:val="00E2639C"/>
    <w:rsid w:val="00EA192D"/>
    <w:rsid w:val="00EA4277"/>
    <w:rsid w:val="00EB439D"/>
    <w:rsid w:val="00ED1496"/>
    <w:rsid w:val="00EF053E"/>
    <w:rsid w:val="00F42364"/>
    <w:rsid w:val="00F61905"/>
    <w:rsid w:val="00F9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07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51891B-0F23-46BB-AC42-F22F72ECF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178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3</cp:revision>
  <cp:lastPrinted>2014-07-30T16:33:00Z</cp:lastPrinted>
  <dcterms:created xsi:type="dcterms:W3CDTF">2014-07-30T16:35:00Z</dcterms:created>
  <dcterms:modified xsi:type="dcterms:W3CDTF">2014-07-30T16:39:00Z</dcterms:modified>
</cp:coreProperties>
</file>