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6D4D53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10035</w:t>
      </w: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95170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color w:val="000000"/>
          <w:sz w:val="24"/>
          <w:szCs w:val="24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4337D" w:rsidRPr="008433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D4D5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388/14 iniciado por la Sra. Palacio de Molina Martha</w:t>
      </w:r>
      <w:r w:rsidR="003F6277" w:rsidRPr="00936E37">
        <w:rPr>
          <w:rFonts w:ascii="Courier New" w:hAnsi="Courier New" w:cs="Courier New"/>
          <w:color w:val="000000"/>
          <w:sz w:val="24"/>
          <w:szCs w:val="24"/>
        </w:rPr>
        <w:t>; y</w:t>
      </w: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6D4D53" w:rsidRDefault="006D4D53" w:rsidP="006D4D5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9165;</w:t>
      </w:r>
    </w:p>
    <w:p w:rsidR="006D4D53" w:rsidRDefault="006D4D53" w:rsidP="006D4D5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 conyugal inserto en el mercado  a través de transferencia estatal de sistema de previsión social, siendo ambos integrantes jubilados;</w:t>
      </w:r>
    </w:p>
    <w:p w:rsidR="0084337D" w:rsidRDefault="006D4D53" w:rsidP="006D4D5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propiedad se encuentra afectada por un canal de desagües pluviales colindante con la misma;</w:t>
      </w:r>
    </w:p>
    <w:p w:rsidR="00D40064" w:rsidRDefault="00817F1A" w:rsidP="00884ACB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D50421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D24408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DF7A2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D50421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4337D" w:rsidRDefault="0084337D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8627E" w:rsidRDefault="0098627E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Pr="004257FE" w:rsidRDefault="00884ACB" w:rsidP="00884AC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84ACB" w:rsidRDefault="00884ACB" w:rsidP="00884AC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4337D" w:rsidRDefault="005921CC" w:rsidP="0084337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84337D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5921CC" w:rsidRDefault="005921CC" w:rsidP="0084337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921CC" w:rsidRDefault="005921CC" w:rsidP="0084337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921CC" w:rsidRDefault="005921CC" w:rsidP="0084337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921CC" w:rsidRDefault="005921CC" w:rsidP="0084337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4337D" w:rsidRDefault="005921CC" w:rsidP="0084337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84337D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D40064" w:rsidRDefault="00D40064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84337D" w:rsidRDefault="002E09CE" w:rsidP="008433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282468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6D4D53" w:rsidRPr="006D4D5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6D4D5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 9165 de la Tasa por Servicios a la Propiedad respecto de la deuda que al día de la fecha mantiene con el Municipio y hasta finalizar el año 2015.-</w:t>
      </w:r>
    </w:p>
    <w:p w:rsidR="00AA5EE1" w:rsidRDefault="00AA5EE1" w:rsidP="00AA5EE1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433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86D0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A3D21"/>
    <w:rsid w:val="000C3971"/>
    <w:rsid w:val="000D0E47"/>
    <w:rsid w:val="000E5A4D"/>
    <w:rsid w:val="000F442D"/>
    <w:rsid w:val="00100C5D"/>
    <w:rsid w:val="001549EE"/>
    <w:rsid w:val="00171098"/>
    <w:rsid w:val="00183122"/>
    <w:rsid w:val="002031DC"/>
    <w:rsid w:val="002048F4"/>
    <w:rsid w:val="002704A5"/>
    <w:rsid w:val="00282468"/>
    <w:rsid w:val="002B5803"/>
    <w:rsid w:val="002E09CE"/>
    <w:rsid w:val="00303D06"/>
    <w:rsid w:val="00332F11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A225D"/>
    <w:rsid w:val="004C4868"/>
    <w:rsid w:val="004D6795"/>
    <w:rsid w:val="004E7C88"/>
    <w:rsid w:val="004F7CC5"/>
    <w:rsid w:val="00523C74"/>
    <w:rsid w:val="00542D20"/>
    <w:rsid w:val="00583F95"/>
    <w:rsid w:val="00586D0B"/>
    <w:rsid w:val="005921CC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792A"/>
    <w:rsid w:val="007A1D79"/>
    <w:rsid w:val="007B2233"/>
    <w:rsid w:val="007D473A"/>
    <w:rsid w:val="00806BBE"/>
    <w:rsid w:val="00816A9C"/>
    <w:rsid w:val="00817F1A"/>
    <w:rsid w:val="00821ED0"/>
    <w:rsid w:val="0084337D"/>
    <w:rsid w:val="0085334B"/>
    <w:rsid w:val="00857D45"/>
    <w:rsid w:val="00862FAE"/>
    <w:rsid w:val="00884ACB"/>
    <w:rsid w:val="0088621C"/>
    <w:rsid w:val="00897DB5"/>
    <w:rsid w:val="008A40F3"/>
    <w:rsid w:val="008A5FEB"/>
    <w:rsid w:val="008B00A1"/>
    <w:rsid w:val="008B685F"/>
    <w:rsid w:val="00936E37"/>
    <w:rsid w:val="0098627E"/>
    <w:rsid w:val="00A003AA"/>
    <w:rsid w:val="00A01292"/>
    <w:rsid w:val="00A403FA"/>
    <w:rsid w:val="00A53AF5"/>
    <w:rsid w:val="00AA5EE1"/>
    <w:rsid w:val="00AB6C78"/>
    <w:rsid w:val="00AC2648"/>
    <w:rsid w:val="00AC6BBC"/>
    <w:rsid w:val="00AD46F3"/>
    <w:rsid w:val="00B14058"/>
    <w:rsid w:val="00B335F6"/>
    <w:rsid w:val="00B530E4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87D38-8CFF-4480-BED1-9B5ED7053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2015-07-30T12:21:00Z</cp:lastPrinted>
  <dcterms:created xsi:type="dcterms:W3CDTF">2015-08-19T16:33:00Z</dcterms:created>
  <dcterms:modified xsi:type="dcterms:W3CDTF">2015-08-20T13:55:00Z</dcterms:modified>
</cp:coreProperties>
</file>