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3857F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72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27719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857FF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3857F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1987/15 iniciado por  los vecinos de calle </w:t>
      </w:r>
      <w:proofErr w:type="spellStart"/>
      <w:r w:rsidR="003857FF">
        <w:rPr>
          <w:rFonts w:ascii="Courier New" w:eastAsia="Times New Roman" w:hAnsi="Courier New" w:cs="Times New Roman"/>
          <w:sz w:val="24"/>
          <w:szCs w:val="20"/>
          <w:lang w:eastAsia="es-AR"/>
        </w:rPr>
        <w:t>Int</w:t>
      </w:r>
      <w:proofErr w:type="spellEnd"/>
      <w:r w:rsidR="003857FF">
        <w:rPr>
          <w:rFonts w:ascii="Courier New" w:eastAsia="Times New Roman" w:hAnsi="Courier New" w:cs="Times New Roman"/>
          <w:sz w:val="24"/>
          <w:szCs w:val="20"/>
          <w:lang w:eastAsia="es-AR"/>
        </w:rPr>
        <w:t>. Peralta, Bº Parque del Virrey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p w:rsidR="003857FF" w:rsidRDefault="003857FF" w:rsidP="003857FF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solicitan la eximición de los derechos de uso del suelo para la realización de una obra de gas;</w:t>
      </w:r>
    </w:p>
    <w:p w:rsidR="008F63DF" w:rsidRDefault="003857FF" w:rsidP="003857FF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acompañan copia de los planos DC Nº 001962/046 y DC Nº 001962/047;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n Ordinaria del día 07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1972FE" w:rsidRDefault="001972FE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B2568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B2568" w:rsidRDefault="004B2568" w:rsidP="004B256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4B2568" w:rsidRDefault="004B2568" w:rsidP="004B256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B2568" w:rsidRDefault="004B2568" w:rsidP="004B256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B2568" w:rsidRDefault="004B2568" w:rsidP="004B2568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66027" w:rsidRDefault="009D407D" w:rsidP="001972FE">
      <w:pPr>
        <w:autoSpaceDE w:val="0"/>
        <w:autoSpaceDN w:val="0"/>
        <w:adjustRightInd w:val="0"/>
        <w:spacing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CA0110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E1ACA" w:rsidRPr="004E1AC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857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calle </w:t>
      </w:r>
      <w:proofErr w:type="spellStart"/>
      <w:r w:rsidR="003857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Int</w:t>
      </w:r>
      <w:proofErr w:type="spellEnd"/>
      <w:r w:rsidR="003857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Peralta, Bº Parque del Virrey</w:t>
      </w:r>
      <w:r w:rsidR="0009501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3857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del pago de los derechos de uso del suelo para la realización de la obra de gas según Proyecto DC Nº 001962/046 y DC Nº 001962/0747.-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857F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SIETE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/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772CD"/>
    <w:rsid w:val="00095015"/>
    <w:rsid w:val="000B5EB5"/>
    <w:rsid w:val="00153D3F"/>
    <w:rsid w:val="001972FE"/>
    <w:rsid w:val="001C5725"/>
    <w:rsid w:val="0027719E"/>
    <w:rsid w:val="002C6F40"/>
    <w:rsid w:val="002D227F"/>
    <w:rsid w:val="002D477A"/>
    <w:rsid w:val="002D4A95"/>
    <w:rsid w:val="00343970"/>
    <w:rsid w:val="003857FF"/>
    <w:rsid w:val="003B60D1"/>
    <w:rsid w:val="004B2568"/>
    <w:rsid w:val="004D3884"/>
    <w:rsid w:val="004E1ACA"/>
    <w:rsid w:val="00514252"/>
    <w:rsid w:val="00550F85"/>
    <w:rsid w:val="005649AD"/>
    <w:rsid w:val="0064364C"/>
    <w:rsid w:val="006D5CB5"/>
    <w:rsid w:val="007726BA"/>
    <w:rsid w:val="007B7D10"/>
    <w:rsid w:val="007F0788"/>
    <w:rsid w:val="0089404A"/>
    <w:rsid w:val="008A6736"/>
    <w:rsid w:val="008F63DF"/>
    <w:rsid w:val="00983F2C"/>
    <w:rsid w:val="009A7E52"/>
    <w:rsid w:val="009D407D"/>
    <w:rsid w:val="00A20CDE"/>
    <w:rsid w:val="00A7675C"/>
    <w:rsid w:val="00AA1A84"/>
    <w:rsid w:val="00AB54BC"/>
    <w:rsid w:val="00AB77AE"/>
    <w:rsid w:val="00AE2FE5"/>
    <w:rsid w:val="00C1010F"/>
    <w:rsid w:val="00CA0110"/>
    <w:rsid w:val="00CA6365"/>
    <w:rsid w:val="00CA72B3"/>
    <w:rsid w:val="00CC6BBB"/>
    <w:rsid w:val="00D21E33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dcterms:created xsi:type="dcterms:W3CDTF">2015-10-07T15:15:00Z</dcterms:created>
  <dcterms:modified xsi:type="dcterms:W3CDTF">2015-10-13T16:44:00Z</dcterms:modified>
</cp:coreProperties>
</file>