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7344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77344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10113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665423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773443"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 w:rsidR="0077344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2751/14 iniciado por el Sr. Ismael Omar Villarreal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4673B6" w:rsidRDefault="004673B6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773443" w:rsidRPr="00773443" w:rsidRDefault="00773443" w:rsidP="0077344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7344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deuda que en concepto de Tasa por Servicios de Administración y Mantenimiento de los Cementerios mantiene con el municipio por la Identificación Nº 1779;</w:t>
      </w:r>
    </w:p>
    <w:p w:rsidR="00773443" w:rsidRPr="00773443" w:rsidRDefault="00773443" w:rsidP="0077344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7344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además solicita la eximición de la concesión de uso que se encuentra vencida;</w:t>
      </w:r>
    </w:p>
    <w:p w:rsidR="00773443" w:rsidRDefault="00773443" w:rsidP="00773443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7344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el estudio socioeconómico indica que se trata de un hogar compuesto por dos hermanos con ingresos inestables no formales;</w:t>
      </w:r>
    </w:p>
    <w:p w:rsidR="001972FE" w:rsidRDefault="00A679A0" w:rsidP="00773443">
      <w:pPr>
        <w:spacing w:beforeAutospacing="1" w:after="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ue evaluad</w:t>
      </w:r>
      <w:r w:rsidR="004673B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</w:t>
      </w:r>
      <w:r w:rsidR="004358E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l</w:t>
      </w:r>
      <w:r w:rsidR="004673B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o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4673B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solicitado</w:t>
      </w:r>
      <w:r w:rsidR="007F1375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por la Comisión de </w:t>
      </w:r>
      <w:r w:rsidR="00B65811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FB5B5E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emite despacho 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favorable, despacho aprobado por </w:t>
      </w:r>
      <w:r w:rsidR="0083619B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unanimidad</w:t>
      </w:r>
      <w:r w:rsidR="003723F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en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Sesió</w:t>
      </w:r>
      <w:r w:rsidR="00D02490">
        <w:rPr>
          <w:rFonts w:ascii="Courier New" w:eastAsia="Calibri" w:hAnsi="Courier New" w:cs="Courier New"/>
          <w:sz w:val="24"/>
          <w:szCs w:val="24"/>
          <w:lang w:val="es-ES_tradnl"/>
        </w:rPr>
        <w:t>n Ordinaria del día 11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B65811">
        <w:rPr>
          <w:rFonts w:ascii="Courier New" w:eastAsia="Calibri" w:hAnsi="Courier New" w:cs="Courier New"/>
          <w:sz w:val="24"/>
          <w:szCs w:val="24"/>
          <w:lang w:val="es-ES_tradnl"/>
        </w:rPr>
        <w:t>Novi</w:t>
      </w:r>
      <w:bookmarkStart w:id="0" w:name="_GoBack"/>
      <w:bookmarkEnd w:id="0"/>
      <w:r w:rsidR="00B65811">
        <w:rPr>
          <w:rFonts w:ascii="Courier New" w:eastAsia="Calibri" w:hAnsi="Courier New" w:cs="Courier New"/>
          <w:sz w:val="24"/>
          <w:szCs w:val="24"/>
          <w:lang w:val="es-ES_tradnl"/>
        </w:rPr>
        <w:t>embre</w:t>
      </w:r>
      <w:proofErr w:type="gramEnd"/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222725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015.-</w:t>
      </w:r>
    </w:p>
    <w:p w:rsidR="00D02490" w:rsidRDefault="00D0249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773443" w:rsidRDefault="00773443" w:rsidP="00773443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:rsidR="00773443" w:rsidRDefault="00773443" w:rsidP="00773443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773443" w:rsidRDefault="00773443" w:rsidP="00773443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D02490" w:rsidRDefault="00D02490" w:rsidP="001972FE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568AF" w:rsidRDefault="007568AF" w:rsidP="007568AF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D02490" w:rsidRDefault="00B47F9F" w:rsidP="00D0249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673B6" w:rsidRPr="004673B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773443" w:rsidRPr="0077344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773443" w:rsidRPr="0077344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que en concepto de Tasa por Servicios de Administración y Mantenimiento de los Cementerios mantiene con el Municipio la Identificación Nº 1779.</w:t>
      </w:r>
      <w:r w:rsidR="0077344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773443" w:rsidRDefault="00773443" w:rsidP="00D0249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Pr="0077344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2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Pr="0077344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el pago de los derechos de concesión de uso por el término de diez años.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773443" w:rsidRDefault="00773443" w:rsidP="00D02490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</w:t>
      </w:r>
      <w:r w:rsidRPr="00773443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.3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Pr="0077344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SOLICITAR</w:t>
      </w:r>
      <w:r w:rsidRPr="0077344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interceda ante el o los procuradores actuantes en la gestión de cobro a fin de dejar sin efecto costas y honorarios generados.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9D407D" w:rsidRDefault="009D407D" w:rsidP="005B156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77344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4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343970" w:rsidRDefault="009D407D" w:rsidP="005B1563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D0249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ONCE</w:t>
      </w:r>
      <w:r w:rsidR="001C572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 w:rsidR="00B6581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NOVIEMBRE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A02B1"/>
    <w:rsid w:val="000B5DF3"/>
    <w:rsid w:val="000B5EB5"/>
    <w:rsid w:val="001001CD"/>
    <w:rsid w:val="00105990"/>
    <w:rsid w:val="00107B45"/>
    <w:rsid w:val="001155A9"/>
    <w:rsid w:val="001237A6"/>
    <w:rsid w:val="00136C6E"/>
    <w:rsid w:val="00146893"/>
    <w:rsid w:val="00153D3F"/>
    <w:rsid w:val="00161A01"/>
    <w:rsid w:val="00174D4F"/>
    <w:rsid w:val="001972FE"/>
    <w:rsid w:val="001B69D8"/>
    <w:rsid w:val="001B6E9D"/>
    <w:rsid w:val="001C5725"/>
    <w:rsid w:val="001E0A66"/>
    <w:rsid w:val="001E24E7"/>
    <w:rsid w:val="00222725"/>
    <w:rsid w:val="00230022"/>
    <w:rsid w:val="00240727"/>
    <w:rsid w:val="0025376A"/>
    <w:rsid w:val="0027719E"/>
    <w:rsid w:val="0029458A"/>
    <w:rsid w:val="002C6F40"/>
    <w:rsid w:val="002D227F"/>
    <w:rsid w:val="002D477A"/>
    <w:rsid w:val="002D4A95"/>
    <w:rsid w:val="003041F2"/>
    <w:rsid w:val="00332474"/>
    <w:rsid w:val="00332AD8"/>
    <w:rsid w:val="0033383E"/>
    <w:rsid w:val="00343970"/>
    <w:rsid w:val="003723F8"/>
    <w:rsid w:val="003857FF"/>
    <w:rsid w:val="003A0CE9"/>
    <w:rsid w:val="003B60D1"/>
    <w:rsid w:val="003D3343"/>
    <w:rsid w:val="003F2F58"/>
    <w:rsid w:val="00400DC9"/>
    <w:rsid w:val="00404B70"/>
    <w:rsid w:val="004358E5"/>
    <w:rsid w:val="0044215F"/>
    <w:rsid w:val="004673B6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50F85"/>
    <w:rsid w:val="00556558"/>
    <w:rsid w:val="005649AD"/>
    <w:rsid w:val="00573AAC"/>
    <w:rsid w:val="005940AE"/>
    <w:rsid w:val="005B1563"/>
    <w:rsid w:val="005B6B83"/>
    <w:rsid w:val="005D2BD3"/>
    <w:rsid w:val="005E2A4F"/>
    <w:rsid w:val="005E2E13"/>
    <w:rsid w:val="005E6FDF"/>
    <w:rsid w:val="005F7F0B"/>
    <w:rsid w:val="00631144"/>
    <w:rsid w:val="0063717F"/>
    <w:rsid w:val="0064364C"/>
    <w:rsid w:val="00665423"/>
    <w:rsid w:val="00667965"/>
    <w:rsid w:val="006832BF"/>
    <w:rsid w:val="006D4449"/>
    <w:rsid w:val="006D5CB5"/>
    <w:rsid w:val="006F56DF"/>
    <w:rsid w:val="007162BB"/>
    <w:rsid w:val="00730753"/>
    <w:rsid w:val="007568AF"/>
    <w:rsid w:val="007712DA"/>
    <w:rsid w:val="007726BA"/>
    <w:rsid w:val="00773443"/>
    <w:rsid w:val="00777AE6"/>
    <w:rsid w:val="007B15BF"/>
    <w:rsid w:val="007B2899"/>
    <w:rsid w:val="007B7D10"/>
    <w:rsid w:val="007F0788"/>
    <w:rsid w:val="007F1375"/>
    <w:rsid w:val="008104A5"/>
    <w:rsid w:val="0083619B"/>
    <w:rsid w:val="0083627A"/>
    <w:rsid w:val="00857BAC"/>
    <w:rsid w:val="0089404A"/>
    <w:rsid w:val="008A6736"/>
    <w:rsid w:val="008C3B42"/>
    <w:rsid w:val="008F11A2"/>
    <w:rsid w:val="008F63DF"/>
    <w:rsid w:val="009448F7"/>
    <w:rsid w:val="0095023E"/>
    <w:rsid w:val="00960EAB"/>
    <w:rsid w:val="009675B1"/>
    <w:rsid w:val="00973941"/>
    <w:rsid w:val="009766C7"/>
    <w:rsid w:val="00983F2C"/>
    <w:rsid w:val="00986B80"/>
    <w:rsid w:val="009A56C6"/>
    <w:rsid w:val="009A7E52"/>
    <w:rsid w:val="009C17F1"/>
    <w:rsid w:val="009D407D"/>
    <w:rsid w:val="009E5653"/>
    <w:rsid w:val="009F2B7C"/>
    <w:rsid w:val="00A20CDE"/>
    <w:rsid w:val="00A35C2A"/>
    <w:rsid w:val="00A43C07"/>
    <w:rsid w:val="00A679A0"/>
    <w:rsid w:val="00A7675C"/>
    <w:rsid w:val="00A9211F"/>
    <w:rsid w:val="00AA1A84"/>
    <w:rsid w:val="00AB54BC"/>
    <w:rsid w:val="00AB7523"/>
    <w:rsid w:val="00AB77AE"/>
    <w:rsid w:val="00AD7ABB"/>
    <w:rsid w:val="00AE2FE5"/>
    <w:rsid w:val="00AE7F78"/>
    <w:rsid w:val="00AF2CEB"/>
    <w:rsid w:val="00B12535"/>
    <w:rsid w:val="00B1386F"/>
    <w:rsid w:val="00B26092"/>
    <w:rsid w:val="00B32606"/>
    <w:rsid w:val="00B4039C"/>
    <w:rsid w:val="00B47F9F"/>
    <w:rsid w:val="00B553BB"/>
    <w:rsid w:val="00B569C7"/>
    <w:rsid w:val="00B65811"/>
    <w:rsid w:val="00BC60AC"/>
    <w:rsid w:val="00C077A9"/>
    <w:rsid w:val="00C1010F"/>
    <w:rsid w:val="00C444AA"/>
    <w:rsid w:val="00C45E4D"/>
    <w:rsid w:val="00CA0110"/>
    <w:rsid w:val="00CA4EF1"/>
    <w:rsid w:val="00CA6365"/>
    <w:rsid w:val="00CA72B3"/>
    <w:rsid w:val="00CB5CD3"/>
    <w:rsid w:val="00CC6BBB"/>
    <w:rsid w:val="00CE7F6F"/>
    <w:rsid w:val="00CF7462"/>
    <w:rsid w:val="00D02490"/>
    <w:rsid w:val="00D26343"/>
    <w:rsid w:val="00D4123A"/>
    <w:rsid w:val="00D57EB5"/>
    <w:rsid w:val="00D65F4A"/>
    <w:rsid w:val="00DA1EE0"/>
    <w:rsid w:val="00DD1583"/>
    <w:rsid w:val="00DD64E5"/>
    <w:rsid w:val="00DE1A7D"/>
    <w:rsid w:val="00DE2503"/>
    <w:rsid w:val="00DF33AC"/>
    <w:rsid w:val="00E07F61"/>
    <w:rsid w:val="00E3644A"/>
    <w:rsid w:val="00EA3322"/>
    <w:rsid w:val="00EA35A9"/>
    <w:rsid w:val="00EF174D"/>
    <w:rsid w:val="00EF64E9"/>
    <w:rsid w:val="00F1192A"/>
    <w:rsid w:val="00F1507B"/>
    <w:rsid w:val="00F23762"/>
    <w:rsid w:val="00F542C8"/>
    <w:rsid w:val="00F66027"/>
    <w:rsid w:val="00F7518B"/>
    <w:rsid w:val="00FB107F"/>
    <w:rsid w:val="00FB5B5E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7391F-B453-4CCC-9467-4B84411F1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230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3</cp:revision>
  <dcterms:created xsi:type="dcterms:W3CDTF">2015-11-12T13:02:00Z</dcterms:created>
  <dcterms:modified xsi:type="dcterms:W3CDTF">2015-11-12T13:07:00Z</dcterms:modified>
</cp:coreProperties>
</file>