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0E7B4F4D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44D9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10152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178CABF4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377/16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a. Salgado </w:t>
      </w:r>
      <w:proofErr w:type="spellStart"/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Deolinda</w:t>
      </w:r>
      <w:proofErr w:type="spellEnd"/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Elsa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3164D409" w:rsidR="00E81160" w:rsidRPr="00835BA3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eximición de la deuda por pago de multa y estadía de </w:t>
      </w:r>
      <w:proofErr w:type="spellStart"/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motovehiculo</w:t>
      </w:r>
      <w:proofErr w:type="spellEnd"/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secuestrado, según acta N°1628 de </w:t>
      </w:r>
      <w:r w:rsidR="00572E57">
        <w:rPr>
          <w:rFonts w:ascii="Courier New" w:eastAsia="Arial Unicode MS" w:hAnsi="Courier New" w:cs="Courier New"/>
          <w:sz w:val="24"/>
          <w:szCs w:val="24"/>
          <w:lang w:val="es-ES_tradnl"/>
        </w:rPr>
        <w:t>fecha 24 de noviembre de 2015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2160FA2C" w14:textId="28E432EE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13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Abril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5374AD4" w14:textId="77777777" w:rsidR="000F0FBE" w:rsidRDefault="000F0FBE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2899626C" w14:textId="5A18A190" w:rsidR="000F0FBE" w:rsidRDefault="00974F32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B565F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</w:t>
      </w:r>
      <w:proofErr w:type="spellStart"/>
      <w:r w:rsidR="00B565F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motovehiculo</w:t>
      </w:r>
      <w:proofErr w:type="spellEnd"/>
      <w:r w:rsidR="008A12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Dominio 153</w:t>
      </w:r>
      <w:bookmarkStart w:id="0" w:name="_GoBack"/>
      <w:bookmarkEnd w:id="0"/>
      <w:r w:rsidR="00B565F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HUG   de los intereses por la Tasa por estadía generado por la infracción cometida según Acta Serie A 00001628 que consta a Fs.5 del presente expediente, debiendo hacerse cargo del cincuenta por ciento (50%) de la multa correspondiente.</w:t>
      </w:r>
    </w:p>
    <w:p w14:paraId="06B72FF4" w14:textId="46FAD39A" w:rsidR="00B61AF3" w:rsidRDefault="00B565F4" w:rsidP="00B565F4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5EBEB1" w14:textId="3670FEB3" w:rsidR="000F0FBE" w:rsidRDefault="000F0FBE" w:rsidP="000F0FB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271D88C8" w14:textId="4085A72D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4B3EA7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0F0F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TRECE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456F"/>
    <w:rsid w:val="00857BAC"/>
    <w:rsid w:val="00860991"/>
    <w:rsid w:val="0089404A"/>
    <w:rsid w:val="008A1275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C077A9"/>
    <w:rsid w:val="00C1010F"/>
    <w:rsid w:val="00C428B4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1EEA7-7B4E-45EB-8D09-B7E0AE962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2016-04-14T12:41:00Z</cp:lastPrinted>
  <dcterms:created xsi:type="dcterms:W3CDTF">2016-04-14T11:06:00Z</dcterms:created>
  <dcterms:modified xsi:type="dcterms:W3CDTF">2016-05-30T14:37:00Z</dcterms:modified>
</cp:coreProperties>
</file>