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4FBEEFF1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246D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10167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6EAEFF2E" w:rsidR="009D407D" w:rsidRPr="00D05A0B" w:rsidRDefault="009D407D" w:rsidP="00D05A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E87ED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</w:t>
      </w:r>
      <w:r w:rsidR="00616ED3">
        <w:rPr>
          <w:rFonts w:ascii="Courier New" w:eastAsia="Arial Unicode MS" w:hAnsi="Courier New" w:cs="Courier New"/>
          <w:sz w:val="24"/>
          <w:szCs w:val="24"/>
          <w:lang w:val="es-ES_tradnl"/>
        </w:rPr>
        <w:t>35/</w:t>
      </w:r>
      <w:r w:rsidR="00D0610B">
        <w:rPr>
          <w:rFonts w:ascii="Courier New" w:eastAsia="Arial Unicode MS" w:hAnsi="Courier New" w:cs="Courier New"/>
          <w:sz w:val="24"/>
          <w:szCs w:val="24"/>
          <w:lang w:val="es-ES_tradnl"/>
        </w:rPr>
        <w:t>15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iniciado por 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>l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616ED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a. Córdoba Silvia Cintia </w:t>
      </w:r>
      <w:proofErr w:type="spellStart"/>
      <w:r w:rsidR="009F59EF">
        <w:rPr>
          <w:rFonts w:ascii="Courier New" w:eastAsia="Arial Unicode MS" w:hAnsi="Courier New" w:cs="Courier New"/>
          <w:sz w:val="24"/>
          <w:szCs w:val="24"/>
          <w:lang w:val="es-ES_tradnl"/>
        </w:rPr>
        <w:t>Yanett</w:t>
      </w:r>
      <w:proofErr w:type="spellEnd"/>
      <w:r w:rsidR="009F59E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</w:t>
      </w:r>
      <w:r w:rsidR="00D0610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solicitando exención de Derechos de Introducción al Cementerio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76C96A44" w:rsidR="00E81160" w:rsidRDefault="00592571" w:rsidP="0099111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D0610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Administración de </w:t>
      </w:r>
      <w:r w:rsidR="00616ED3">
        <w:rPr>
          <w:rFonts w:ascii="Courier New" w:eastAsia="Arial Unicode MS" w:hAnsi="Courier New" w:cs="Courier New"/>
          <w:sz w:val="24"/>
          <w:szCs w:val="24"/>
          <w:lang w:val="es-ES_tradnl"/>
        </w:rPr>
        <w:t>Cementerio informa que el día 05 de enero</w:t>
      </w:r>
      <w:r w:rsidR="00D0610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 2015 fuero</w:t>
      </w:r>
      <w:r w:rsidR="00352BA7">
        <w:rPr>
          <w:rFonts w:ascii="Courier New" w:eastAsia="Arial Unicode MS" w:hAnsi="Courier New" w:cs="Courier New"/>
          <w:sz w:val="24"/>
          <w:szCs w:val="24"/>
          <w:lang w:val="es-ES_tradnl"/>
        </w:rPr>
        <w:t>n inhumados los restos del</w:t>
      </w:r>
      <w:bookmarkStart w:id="0" w:name="_GoBack"/>
      <w:bookmarkEnd w:id="0"/>
      <w:r w:rsidR="00616ED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Sr. </w:t>
      </w:r>
      <w:proofErr w:type="spellStart"/>
      <w:r w:rsidR="00616ED3">
        <w:rPr>
          <w:rFonts w:ascii="Courier New" w:eastAsia="Arial Unicode MS" w:hAnsi="Courier New" w:cs="Courier New"/>
          <w:sz w:val="24"/>
          <w:szCs w:val="24"/>
          <w:lang w:val="es-ES_tradnl"/>
        </w:rPr>
        <w:t>Murua</w:t>
      </w:r>
      <w:proofErr w:type="spellEnd"/>
      <w:r w:rsidR="00616ED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José </w:t>
      </w:r>
      <w:r w:rsidR="009F59EF">
        <w:rPr>
          <w:rFonts w:ascii="Courier New" w:eastAsia="Arial Unicode MS" w:hAnsi="Courier New" w:cs="Courier New"/>
          <w:sz w:val="24"/>
          <w:szCs w:val="24"/>
          <w:lang w:val="es-ES_tradnl"/>
        </w:rPr>
        <w:t>Luis en</w:t>
      </w:r>
      <w:r w:rsidR="00616ED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la identificación N° 000</w:t>
      </w:r>
      <w:r w:rsidR="00D0610B">
        <w:rPr>
          <w:rFonts w:ascii="Courier New" w:eastAsia="Arial Unicode MS" w:hAnsi="Courier New" w:cs="Courier New"/>
          <w:sz w:val="24"/>
          <w:szCs w:val="24"/>
          <w:lang w:val="es-ES_tradnl"/>
        </w:rPr>
        <w:t>5</w:t>
      </w:r>
      <w:r w:rsidR="00616ED3">
        <w:rPr>
          <w:rFonts w:ascii="Courier New" w:eastAsia="Arial Unicode MS" w:hAnsi="Courier New" w:cs="Courier New"/>
          <w:sz w:val="24"/>
          <w:szCs w:val="24"/>
          <w:lang w:val="es-ES_tradnl"/>
        </w:rPr>
        <w:t>09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4DD9115D" w14:textId="149923B9" w:rsidR="00991113" w:rsidRPr="00835BA3" w:rsidRDefault="00EC68BF" w:rsidP="0099111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</w:t>
      </w:r>
      <w:r w:rsidR="00D0610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udio socioeconómico realizado </w:t>
      </w:r>
      <w:r w:rsidR="00DF06FB">
        <w:rPr>
          <w:rFonts w:ascii="Courier New" w:eastAsia="Arial Unicode MS" w:hAnsi="Courier New" w:cs="Courier New"/>
          <w:sz w:val="24"/>
          <w:szCs w:val="24"/>
          <w:lang w:val="es-ES_tradnl"/>
        </w:rPr>
        <w:t>indica que esta familia vive en una situación económica de carencia</w:t>
      </w:r>
      <w:r w:rsidR="00991113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2160FA2C" w14:textId="1AC982AF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287867">
        <w:rPr>
          <w:rFonts w:ascii="Courier New" w:eastAsia="Calibri" w:hAnsi="Courier New" w:cs="Courier New"/>
          <w:sz w:val="24"/>
          <w:szCs w:val="24"/>
          <w:lang w:val="es-ES_tradnl"/>
        </w:rPr>
        <w:t>Sesión</w:t>
      </w:r>
      <w:r w:rsidR="00EC68BF">
        <w:rPr>
          <w:rFonts w:ascii="Courier New" w:eastAsia="Calibri" w:hAnsi="Courier New" w:cs="Courier New"/>
          <w:sz w:val="24"/>
          <w:szCs w:val="24"/>
          <w:lang w:val="es-ES_tradnl"/>
        </w:rPr>
        <w:t xml:space="preserve"> Ordinaria del día 20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33C475" w14:textId="77777777" w:rsidR="00592571" w:rsidRDefault="00592571" w:rsidP="00AC4901">
      <w:pPr>
        <w:pStyle w:val="paragraph"/>
        <w:spacing w:line="360" w:lineRule="auto"/>
        <w:textAlignment w:val="baseline"/>
        <w:rPr>
          <w:rFonts w:ascii="Courier New" w:hAnsi="Courier New" w:cs="Courier New"/>
          <w:color w:val="212121"/>
        </w:rPr>
      </w:pPr>
    </w:p>
    <w:p w14:paraId="2899626C" w14:textId="44CFED0C" w:rsidR="000F0FBE" w:rsidRDefault="00974F32" w:rsidP="00DF06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DF06F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pago de Derechos de Introducción al Cementerio por la in</w:t>
      </w:r>
      <w:r w:rsidR="00352B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humación de los restos del</w:t>
      </w:r>
      <w:r w:rsidR="00616E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Sr. </w:t>
      </w:r>
      <w:proofErr w:type="spellStart"/>
      <w:r w:rsidR="00616E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Murua</w:t>
      </w:r>
      <w:proofErr w:type="spellEnd"/>
      <w:r w:rsidR="00616E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José Luis</w:t>
      </w:r>
      <w:r w:rsidR="00DF06F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la sep</w:t>
      </w:r>
      <w:r w:rsidR="00616E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ultura Identificación N° 000509.</w:t>
      </w:r>
    </w:p>
    <w:p w14:paraId="37E1D7C7" w14:textId="77777777" w:rsidR="00DF06FB" w:rsidRDefault="00DF06FB" w:rsidP="00A83D04">
      <w:pPr>
        <w:spacing w:before="100" w:beforeAutospacing="1" w:after="0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5EBEB1" w14:textId="6E1FB00D" w:rsidR="000F0FBE" w:rsidRDefault="000F0FBE" w:rsidP="00DF06FB">
      <w:pPr>
        <w:spacing w:before="100" w:beforeAutospacing="1"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14:paraId="271D88C8" w14:textId="4085A72D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07CBD2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EC68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246D2"/>
    <w:rsid w:val="00331519"/>
    <w:rsid w:val="00332474"/>
    <w:rsid w:val="00332AD8"/>
    <w:rsid w:val="0033383E"/>
    <w:rsid w:val="0034324E"/>
    <w:rsid w:val="00343970"/>
    <w:rsid w:val="00352BA7"/>
    <w:rsid w:val="003723F8"/>
    <w:rsid w:val="003857FF"/>
    <w:rsid w:val="00394DEE"/>
    <w:rsid w:val="003A0CE9"/>
    <w:rsid w:val="003B60D1"/>
    <w:rsid w:val="003D3343"/>
    <w:rsid w:val="003E68EE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46A64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0CB1"/>
    <w:rsid w:val="00616D33"/>
    <w:rsid w:val="00616ED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91113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9F59EF"/>
    <w:rsid w:val="00A157DD"/>
    <w:rsid w:val="00A20CDE"/>
    <w:rsid w:val="00A25AEF"/>
    <w:rsid w:val="00A35C2A"/>
    <w:rsid w:val="00A424C8"/>
    <w:rsid w:val="00A43C07"/>
    <w:rsid w:val="00A679A0"/>
    <w:rsid w:val="00A7675C"/>
    <w:rsid w:val="00A83D04"/>
    <w:rsid w:val="00A9211F"/>
    <w:rsid w:val="00AA1A84"/>
    <w:rsid w:val="00AB1BD3"/>
    <w:rsid w:val="00AB54BC"/>
    <w:rsid w:val="00AB7523"/>
    <w:rsid w:val="00AB77AE"/>
    <w:rsid w:val="00AC4901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C077A9"/>
    <w:rsid w:val="00C1010F"/>
    <w:rsid w:val="00C428B4"/>
    <w:rsid w:val="00C444AA"/>
    <w:rsid w:val="00C45E4D"/>
    <w:rsid w:val="00C636BE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061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06FB"/>
    <w:rsid w:val="00DF33AC"/>
    <w:rsid w:val="00E037FF"/>
    <w:rsid w:val="00E07F61"/>
    <w:rsid w:val="00E3644A"/>
    <w:rsid w:val="00E37E63"/>
    <w:rsid w:val="00E618EC"/>
    <w:rsid w:val="00E81160"/>
    <w:rsid w:val="00E83166"/>
    <w:rsid w:val="00E87EDD"/>
    <w:rsid w:val="00EA3322"/>
    <w:rsid w:val="00EA35A9"/>
    <w:rsid w:val="00EC68BF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1B855-72D6-4C28-BF7B-44F1BE7D6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6</cp:revision>
  <cp:lastPrinted>2016-04-21T15:28:00Z</cp:lastPrinted>
  <dcterms:created xsi:type="dcterms:W3CDTF">2016-04-21T13:01:00Z</dcterms:created>
  <dcterms:modified xsi:type="dcterms:W3CDTF">2016-04-22T13:44:00Z</dcterms:modified>
</cp:coreProperties>
</file>