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47E3C0" w14:textId="095AC39F" w:rsidR="009D407D" w:rsidRDefault="00667965" w:rsidP="00CB6AD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E66A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10196</w:t>
      </w:r>
    </w:p>
    <w:p w14:paraId="16943471" w14:textId="77777777" w:rsidR="00CB6ADC" w:rsidRDefault="00CB6ADC" w:rsidP="00CB6AD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2A240020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EC131A">
        <w:rPr>
          <w:rFonts w:ascii="Courier New" w:eastAsia="Arial Unicode MS" w:hAnsi="Courier New" w:cs="Courier New"/>
          <w:sz w:val="24"/>
          <w:szCs w:val="24"/>
          <w:lang w:val="es-ES_tradnl"/>
        </w:rPr>
        <w:t>pedie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>nte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N° 911/00 Iniciado por el Sr. Baltazar Barbera - 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Eximición</w:t>
      </w:r>
      <w:r w:rsidR="0090245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Tasas Servic</w:t>
      </w:r>
      <w:r w:rsidR="00D5445E">
        <w:rPr>
          <w:rFonts w:ascii="Courier New" w:eastAsia="Arial Unicode MS" w:hAnsi="Courier New" w:cs="Courier New"/>
          <w:sz w:val="24"/>
          <w:szCs w:val="24"/>
          <w:lang w:val="es-ES_tradnl"/>
        </w:rPr>
        <w:t>ios a la Propiedad</w:t>
      </w:r>
      <w:r w:rsidR="00C633D3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1C54C6AF" w:rsidR="00CB6ADC" w:rsidRDefault="0059257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0245A"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90245A" w:rsidRPr="0090245A">
        <w:rPr>
          <w:rFonts w:ascii="Courier New" w:hAnsi="Courier New" w:cs="Courier New"/>
          <w:sz w:val="24"/>
          <w:szCs w:val="24"/>
        </w:rPr>
        <w:t xml:space="preserve"> solicita la eximición de la Tasa por Ser</w:t>
      </w:r>
      <w:r w:rsidR="00D5445E">
        <w:rPr>
          <w:rFonts w:ascii="Courier New" w:hAnsi="Courier New" w:cs="Courier New"/>
          <w:sz w:val="24"/>
          <w:szCs w:val="24"/>
        </w:rPr>
        <w:t xml:space="preserve">vicios a la Propiedad </w:t>
      </w:r>
      <w:r w:rsidR="008C6431">
        <w:rPr>
          <w:rFonts w:ascii="Courier New" w:hAnsi="Courier New" w:cs="Courier New"/>
          <w:sz w:val="24"/>
          <w:szCs w:val="24"/>
        </w:rPr>
        <w:t xml:space="preserve"> correspondiente al  inmueble - Cuenta N° 00003953</w:t>
      </w:r>
      <w:r w:rsidR="00D5445E">
        <w:rPr>
          <w:rFonts w:ascii="Courier New" w:hAnsi="Courier New" w:cs="Courier New"/>
          <w:sz w:val="24"/>
          <w:szCs w:val="24"/>
        </w:rPr>
        <w:t>;</w:t>
      </w:r>
    </w:p>
    <w:p w14:paraId="4039129D" w14:textId="765475D4" w:rsidR="0090245A" w:rsidRDefault="008C643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mediante Ordenanza N°9046 se le concedió beneficios especiales para regularizar su situación;</w:t>
      </w:r>
    </w:p>
    <w:p w14:paraId="54053323" w14:textId="42E55ADB" w:rsidR="008C7AF5" w:rsidRPr="00CB6ADC" w:rsidRDefault="008C6431" w:rsidP="00D5445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por motivos expuestos en la nota obrante a fs. 77 no pudo dar cumplimiento a lo establecido, agravándose la situación.</w:t>
      </w:r>
    </w:p>
    <w:p w14:paraId="4E7A526E" w14:textId="43E82937" w:rsidR="00CF7474" w:rsidRDefault="00242CBE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8C6431">
        <w:rPr>
          <w:rFonts w:ascii="Courier New" w:eastAsia="Calibri" w:hAnsi="Courier New" w:cs="Courier New"/>
          <w:sz w:val="24"/>
          <w:szCs w:val="24"/>
          <w:lang w:val="es-ES_tradnl"/>
        </w:rPr>
        <w:t>día 10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Pr="00D5445E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0203416" w14:textId="76527799" w:rsidR="006E347F" w:rsidRDefault="00974F32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</w:t>
      </w:r>
      <w:r w:rsidR="008C64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itular de la Cuenta N° 00003953</w:t>
      </w:r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a la Propied</w:t>
      </w:r>
      <w:r w:rsidR="008C64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ad respecto de la deuda que mantiene con el Municipio y hasta finalizar el año 2016</w:t>
      </w:r>
      <w:r w:rsidR="00D544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2A5CAA92" w14:textId="4EFFA700" w:rsidR="00D5445E" w:rsidRDefault="00D5445E" w:rsidP="00D5445E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093D4A54" w14:textId="33379C8C" w:rsidR="00D5445E" w:rsidRDefault="00D5445E" w:rsidP="00D5445E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633D6FFC" w14:textId="62805D59" w:rsidR="00BD62A5" w:rsidRPr="008B0DBA" w:rsidRDefault="006E347F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</w:t>
      </w:r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271D88C8" w14:textId="5892B757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E34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CFB900D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E66A3"/>
    <w:rsid w:val="004F13B3"/>
    <w:rsid w:val="004F6439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3B1F"/>
    <w:rsid w:val="00C444AA"/>
    <w:rsid w:val="00C45E4D"/>
    <w:rsid w:val="00C633D3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445E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415EE-C331-42AB-A8CF-0F8E3C119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220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2016-06-02T15:01:00Z</cp:lastPrinted>
  <dcterms:created xsi:type="dcterms:W3CDTF">2016-06-10T15:53:00Z</dcterms:created>
  <dcterms:modified xsi:type="dcterms:W3CDTF">2016-06-10T16:03:00Z</dcterms:modified>
</cp:coreProperties>
</file>