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6943471" w14:textId="49D7CE9F" w:rsidR="00CB6ADC" w:rsidRDefault="00667965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A02D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10202</w:t>
      </w:r>
    </w:p>
    <w:p w14:paraId="771E7CEE" w14:textId="77777777" w:rsidR="00DA02DB" w:rsidRDefault="00DA02DB" w:rsidP="00DA0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D8A7466" w14:textId="3A490C22" w:rsidR="00695000" w:rsidRPr="00C43B1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2373AB">
        <w:rPr>
          <w:rFonts w:ascii="Courier New" w:eastAsia="Arial Unicode MS" w:hAnsi="Courier New" w:cs="Courier New"/>
          <w:sz w:val="24"/>
          <w:szCs w:val="24"/>
          <w:lang w:val="es-ES_tradnl"/>
        </w:rPr>
        <w:t>El Ex</w:t>
      </w:r>
      <w:r w:rsidR="00EC131A">
        <w:rPr>
          <w:rFonts w:ascii="Courier New" w:eastAsia="Arial Unicode MS" w:hAnsi="Courier New" w:cs="Courier New"/>
          <w:sz w:val="24"/>
          <w:szCs w:val="24"/>
          <w:lang w:val="es-ES_tradnl"/>
        </w:rPr>
        <w:t>pedie</w:t>
      </w:r>
      <w:r w:rsidR="009B37CC">
        <w:rPr>
          <w:rFonts w:ascii="Courier New" w:eastAsia="Arial Unicode MS" w:hAnsi="Courier New" w:cs="Courier New"/>
          <w:sz w:val="24"/>
          <w:szCs w:val="24"/>
          <w:lang w:val="es-ES_tradnl"/>
        </w:rPr>
        <w:t>nte</w:t>
      </w:r>
      <w:r w:rsidR="005C268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N° 377/12</w:t>
      </w:r>
      <w:r w:rsidR="008C643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Inic</w:t>
      </w:r>
      <w:r w:rsidR="005C268C">
        <w:rPr>
          <w:rFonts w:ascii="Courier New" w:eastAsia="Arial Unicode MS" w:hAnsi="Courier New" w:cs="Courier New"/>
          <w:sz w:val="24"/>
          <w:szCs w:val="24"/>
          <w:lang w:val="es-ES_tradnl"/>
        </w:rPr>
        <w:t>iado por la</w:t>
      </w:r>
      <w:r w:rsidR="00112D7F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</w:t>
      </w:r>
      <w:r w:rsidR="00DA02D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a. Fernández </w:t>
      </w:r>
      <w:proofErr w:type="spellStart"/>
      <w:r w:rsidR="00DA02DB">
        <w:rPr>
          <w:rFonts w:ascii="Courier New" w:eastAsia="Arial Unicode MS" w:hAnsi="Courier New" w:cs="Courier New"/>
          <w:sz w:val="24"/>
          <w:szCs w:val="24"/>
          <w:lang w:val="es-ES_tradnl"/>
        </w:rPr>
        <w:t>Guillermet</w:t>
      </w:r>
      <w:proofErr w:type="spellEnd"/>
      <w:r w:rsidR="00DA02D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Patricia Isabel  </w:t>
      </w:r>
      <w:r w:rsidR="008C643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- </w:t>
      </w:r>
      <w:r w:rsidR="009B37C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Eximición</w:t>
      </w:r>
      <w:r w:rsidR="00DA02D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de deuda de Tasa a la Propiedad – No prestación de servicios en el Área;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44221744" w:rsidR="00CB6ADC" w:rsidRDefault="00592571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90245A"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90245A" w:rsidRPr="0090245A">
        <w:rPr>
          <w:rFonts w:ascii="Courier New" w:hAnsi="Courier New" w:cs="Courier New"/>
          <w:sz w:val="24"/>
          <w:szCs w:val="24"/>
        </w:rPr>
        <w:t xml:space="preserve"> solicita</w:t>
      </w:r>
      <w:r w:rsidR="00DA02DB">
        <w:rPr>
          <w:rFonts w:ascii="Courier New" w:hAnsi="Courier New" w:cs="Courier New"/>
          <w:sz w:val="24"/>
          <w:szCs w:val="24"/>
        </w:rPr>
        <w:t xml:space="preserve"> la eximición de deuda de Tasa por Servicios a la Propiedad correspondiente al inmueble – Cuenta N° 000026554</w:t>
      </w:r>
      <w:r w:rsidR="00D5445E">
        <w:rPr>
          <w:rFonts w:ascii="Courier New" w:hAnsi="Courier New" w:cs="Courier New"/>
          <w:sz w:val="24"/>
          <w:szCs w:val="24"/>
        </w:rPr>
        <w:t>;</w:t>
      </w:r>
    </w:p>
    <w:p w14:paraId="4039129D" w14:textId="47A1A380" w:rsidR="0090245A" w:rsidRDefault="00DA02DB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solicitante tiene a su hija discapacitada de nacimiento que le exige una erogación económica permanente;</w:t>
      </w:r>
    </w:p>
    <w:p w14:paraId="6BAC55E0" w14:textId="05C06EE7" w:rsidR="00DA02DB" w:rsidRDefault="00DA02DB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en el lugar n</w:t>
      </w:r>
      <w:r w:rsidR="00EE5D94">
        <w:rPr>
          <w:rFonts w:ascii="Courier New" w:hAnsi="Courier New" w:cs="Courier New"/>
          <w:sz w:val="24"/>
          <w:szCs w:val="24"/>
        </w:rPr>
        <w:t>o</w:t>
      </w: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t xml:space="preserve"> se presta ningún servicio municipal;</w:t>
      </w:r>
    </w:p>
    <w:p w14:paraId="54053323" w14:textId="7EA71A63" w:rsidR="008C7AF5" w:rsidRPr="00CB6ADC" w:rsidRDefault="00DA02DB" w:rsidP="00D5445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presenta informes de la Dirección de Ambiente y Espacios Verdes y Dirección de Servicios Públicos</w:t>
      </w:r>
      <w:r w:rsidR="00112D7F">
        <w:rPr>
          <w:rFonts w:ascii="Courier New" w:hAnsi="Courier New" w:cs="Courier New"/>
          <w:sz w:val="24"/>
          <w:szCs w:val="24"/>
        </w:rPr>
        <w:t>;</w:t>
      </w:r>
    </w:p>
    <w:p w14:paraId="4E7A526E" w14:textId="1E4010E1" w:rsidR="00CF7474" w:rsidRDefault="00242CBE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112D7F">
        <w:rPr>
          <w:rFonts w:ascii="Courier New" w:eastAsia="Calibri" w:hAnsi="Courier New" w:cs="Courier New"/>
          <w:sz w:val="24"/>
          <w:szCs w:val="24"/>
          <w:lang w:val="es-ES_tradnl"/>
        </w:rPr>
        <w:t>día 15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67ABA820" w14:textId="77777777" w:rsidR="00DA02DB" w:rsidRDefault="00DA02DB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4F70180" w14:textId="6C04D4EA" w:rsidR="00E06391" w:rsidRDefault="00EF174D" w:rsidP="00D5445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AFF1B70" w14:textId="254AF8C8" w:rsidR="00DA02DB" w:rsidRPr="00DA02DB" w:rsidRDefault="00DA02DB" w:rsidP="00DA02DB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DA02DB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D77BAED" w14:textId="7D8F65AA" w:rsidR="00DA02DB" w:rsidRPr="00DA02DB" w:rsidRDefault="00DA02DB" w:rsidP="00DA02DB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DA02DB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093D4A54" w14:textId="30E4CA07" w:rsidR="00D5445E" w:rsidRDefault="00974F32" w:rsidP="00C42B77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E034E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t</w:t>
      </w:r>
      <w:r w:rsidR="00DA02D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itular de la Cuenta N° 000026554</w:t>
      </w:r>
      <w:r w:rsidR="0065093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Tasa por Servicios a la Propied</w:t>
      </w:r>
      <w:r w:rsidR="008C64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ad respecto de la deuda que mantiene co</w:t>
      </w:r>
      <w:r w:rsidR="00112D7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 el Municipio</w:t>
      </w:r>
      <w:r w:rsidR="00DA02D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día de la fecha</w:t>
      </w:r>
      <w:r w:rsidR="00112D7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 por</w:t>
      </w:r>
      <w:r w:rsidR="00C42B7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período </w:t>
      </w:r>
      <w:r w:rsidR="008C643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2016</w:t>
      </w:r>
      <w:r w:rsidR="00D5445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14:paraId="633D6FFC" w14:textId="62805D59" w:rsidR="00BD62A5" w:rsidRPr="008B0DBA" w:rsidRDefault="006E347F" w:rsidP="008B0DBA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SOLICITAR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generados.</w:t>
      </w:r>
      <w:r w:rsidR="0065093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271D88C8" w14:textId="5892B757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6E347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203EA50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112D7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QUINCE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46DBD"/>
    <w:rsid w:val="00060BC6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D054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A0CE9"/>
    <w:rsid w:val="003B60D1"/>
    <w:rsid w:val="003C20CD"/>
    <w:rsid w:val="003C5D75"/>
    <w:rsid w:val="003D3343"/>
    <w:rsid w:val="003E68EE"/>
    <w:rsid w:val="003F2F58"/>
    <w:rsid w:val="00400DC9"/>
    <w:rsid w:val="00402F47"/>
    <w:rsid w:val="00404B70"/>
    <w:rsid w:val="00430616"/>
    <w:rsid w:val="004358E5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E66A3"/>
    <w:rsid w:val="004F13B3"/>
    <w:rsid w:val="004F6439"/>
    <w:rsid w:val="00514252"/>
    <w:rsid w:val="005158EA"/>
    <w:rsid w:val="005163F0"/>
    <w:rsid w:val="00525194"/>
    <w:rsid w:val="0052604F"/>
    <w:rsid w:val="005350BD"/>
    <w:rsid w:val="00542968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C00B5"/>
    <w:rsid w:val="006C4EC1"/>
    <w:rsid w:val="006D4449"/>
    <w:rsid w:val="006D5CB5"/>
    <w:rsid w:val="006E347F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3EE6"/>
    <w:rsid w:val="00835BA3"/>
    <w:rsid w:val="0083619B"/>
    <w:rsid w:val="0083627A"/>
    <w:rsid w:val="0085456F"/>
    <w:rsid w:val="00857BAC"/>
    <w:rsid w:val="00860991"/>
    <w:rsid w:val="00861B5C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6343"/>
    <w:rsid w:val="00D4123A"/>
    <w:rsid w:val="00D5445E"/>
    <w:rsid w:val="00D57EB5"/>
    <w:rsid w:val="00D65F4A"/>
    <w:rsid w:val="00DA02DB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81160"/>
    <w:rsid w:val="00E83166"/>
    <w:rsid w:val="00EA3322"/>
    <w:rsid w:val="00EA35A9"/>
    <w:rsid w:val="00EC131A"/>
    <w:rsid w:val="00EE5D94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BF12B-B6DB-4123-BB55-52C019AC2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241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2016-06-21T10:32:00Z</cp:lastPrinted>
  <dcterms:created xsi:type="dcterms:W3CDTF">2016-06-15T16:56:00Z</dcterms:created>
  <dcterms:modified xsi:type="dcterms:W3CDTF">2016-06-21T10:34:00Z</dcterms:modified>
</cp:coreProperties>
</file>