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4C37D2B3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53B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10210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D1439D4" w14:textId="133A30D4" w:rsidR="00A838D0" w:rsidRPr="00A838D0" w:rsidRDefault="009D407D" w:rsidP="00A838D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838D0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7641A" w:rsidRPr="00A838D0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A838D0" w:rsidRPr="00A838D0">
        <w:rPr>
          <w:rFonts w:ascii="Courier New" w:hAnsi="Courier New" w:cs="Courier New"/>
          <w:sz w:val="24"/>
          <w:szCs w:val="24"/>
        </w:rPr>
        <w:t xml:space="preserve">El Expediente N° 377/16 – iniciado por la Sra. Salgado </w:t>
      </w:r>
      <w:proofErr w:type="spellStart"/>
      <w:r w:rsidR="00A838D0" w:rsidRPr="00A838D0">
        <w:rPr>
          <w:rFonts w:ascii="Courier New" w:hAnsi="Courier New" w:cs="Courier New"/>
          <w:sz w:val="24"/>
          <w:szCs w:val="24"/>
        </w:rPr>
        <w:t>Deolinda</w:t>
      </w:r>
      <w:proofErr w:type="spellEnd"/>
      <w:r w:rsidR="00A838D0" w:rsidRPr="00A838D0">
        <w:rPr>
          <w:rFonts w:ascii="Courier New" w:hAnsi="Courier New" w:cs="Courier New"/>
          <w:sz w:val="24"/>
          <w:szCs w:val="24"/>
        </w:rPr>
        <w:t xml:space="preserve"> Elsa; y</w:t>
      </w:r>
    </w:p>
    <w:p w14:paraId="1D8A7466" w14:textId="00FA1B29" w:rsidR="00695000" w:rsidRPr="00A838D0" w:rsidRDefault="00695000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2A042E1A" w:rsidR="00CB6ADC" w:rsidRPr="00A838D0" w:rsidRDefault="00A838D0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8"/>
          <w:szCs w:val="24"/>
          <w:lang w:val="es-ES_tradnl"/>
        </w:rPr>
      </w:pPr>
      <w:r w:rsidRPr="00A838D0">
        <w:rPr>
          <w:rFonts w:ascii="Courier New" w:hAnsi="Courier New" w:cs="Courier New"/>
          <w:sz w:val="24"/>
        </w:rPr>
        <w:t xml:space="preserve">Que se solicita la eximición de la deuda por pago de multa y estadía del </w:t>
      </w:r>
      <w:proofErr w:type="spellStart"/>
      <w:r w:rsidRPr="00A838D0">
        <w:rPr>
          <w:rFonts w:ascii="Courier New" w:hAnsi="Courier New" w:cs="Courier New"/>
          <w:sz w:val="24"/>
        </w:rPr>
        <w:t>motovehículo</w:t>
      </w:r>
      <w:proofErr w:type="spellEnd"/>
      <w:r w:rsidRPr="00A838D0">
        <w:rPr>
          <w:rFonts w:ascii="Courier New" w:hAnsi="Courier New" w:cs="Courier New"/>
          <w:sz w:val="24"/>
        </w:rPr>
        <w:t xml:space="preserve"> secuestrado, según acta N°1628 de fecha 24 de noviembre de 2015</w:t>
      </w:r>
    </w:p>
    <w:p w14:paraId="54053323" w14:textId="050896C1" w:rsidR="008C7AF5" w:rsidRPr="00CB6ADC" w:rsidRDefault="006A1368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</w:t>
      </w:r>
      <w:r w:rsidR="00A838D0">
        <w:rPr>
          <w:rFonts w:ascii="Courier New" w:hAnsi="Courier New" w:cs="Courier New"/>
          <w:sz w:val="24"/>
          <w:szCs w:val="24"/>
        </w:rPr>
        <w:t>oeconómico realizado indica que la solicitante no cuenta con recursos para afrontar dichos gastos.</w:t>
      </w:r>
    </w:p>
    <w:p w14:paraId="67ABA820" w14:textId="6316FB69" w:rsidR="00DA02DB" w:rsidRDefault="00242CBE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A838D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Que por error de </w:t>
      </w:r>
      <w:proofErr w:type="spellStart"/>
      <w:r w:rsidR="00A838D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tipeo</w:t>
      </w:r>
      <w:proofErr w:type="spellEnd"/>
      <w:r w:rsidR="00A838D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la Ordenanza N° 10152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D0F90">
        <w:rPr>
          <w:rFonts w:ascii="Courier New" w:eastAsia="Calibri" w:hAnsi="Courier New" w:cs="Courier New"/>
          <w:sz w:val="24"/>
          <w:szCs w:val="24"/>
          <w:lang w:val="es-ES_tradnl"/>
        </w:rPr>
        <w:t>día 22</w:t>
      </w:r>
      <w:bookmarkStart w:id="0" w:name="_GoBack"/>
      <w:bookmarkEnd w:id="0"/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E7FD32D" w14:textId="77777777" w:rsidR="00436308" w:rsidRDefault="00436308" w:rsidP="005740D8">
      <w:pPr>
        <w:spacing w:before="100" w:beforeAutospacing="1" w:after="100" w:afterAutospacing="1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39334C" w14:textId="77777777" w:rsidR="003E4EC7" w:rsidRDefault="003E4EC7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71EA95" w14:textId="77777777" w:rsidR="003E4EC7" w:rsidRDefault="003E4EC7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FE3C97" w14:textId="7A8F08FB" w:rsidR="003E4EC7" w:rsidRDefault="003E4EC7" w:rsidP="003E4EC7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E4EC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C587A5F" w14:textId="51B4B61F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37CAF0F" w14:textId="20BB7857" w:rsidR="00A838D0" w:rsidRPr="005740D8" w:rsidRDefault="00974F32" w:rsidP="005740D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A838D0" w:rsidRPr="00A838D0">
        <w:rPr>
          <w:rFonts w:ascii="Courier New" w:hAnsi="Courier New" w:cs="Courier New"/>
          <w:sz w:val="24"/>
        </w:rPr>
        <w:t xml:space="preserve">al </w:t>
      </w:r>
      <w:proofErr w:type="spellStart"/>
      <w:r w:rsidR="00A838D0" w:rsidRPr="00A838D0">
        <w:rPr>
          <w:rFonts w:ascii="Courier New" w:hAnsi="Courier New" w:cs="Courier New"/>
          <w:sz w:val="24"/>
        </w:rPr>
        <w:t>motovehículo</w:t>
      </w:r>
      <w:proofErr w:type="spellEnd"/>
      <w:r w:rsidR="00A838D0" w:rsidRPr="00A838D0">
        <w:rPr>
          <w:rFonts w:ascii="Courier New" w:hAnsi="Courier New" w:cs="Courier New"/>
          <w:sz w:val="24"/>
        </w:rPr>
        <w:t xml:space="preserve"> Dominio 153HUG de pago de la Tasa por estadía generado por la infracción cometida según Acta Serie A 00001628 que consta a Fs.5 del presente expediente.</w:t>
      </w:r>
    </w:p>
    <w:p w14:paraId="271D88C8" w14:textId="77F6A0BE" w:rsidR="009D407D" w:rsidRPr="005740D8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5740D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740D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EXIMIR </w:t>
      </w:r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 xml:space="preserve">a la Sra. Salgado </w:t>
      </w:r>
      <w:proofErr w:type="spellStart"/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>Deolinda</w:t>
      </w:r>
      <w:proofErr w:type="spellEnd"/>
      <w:r w:rsidR="005740D8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Elsa del pago del cincuenta por ciento (50%) de la multa correspondiente.</w:t>
      </w:r>
    </w:p>
    <w:p w14:paraId="338A7770" w14:textId="77777777" w:rsidR="005740D8" w:rsidRDefault="005740D8" w:rsidP="005740D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C9B0CE9" w14:textId="77777777" w:rsidR="005740D8" w:rsidRDefault="005740D8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8C8BB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04E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740D8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04E3A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838D0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53BFD"/>
    <w:rsid w:val="00E618EC"/>
    <w:rsid w:val="00E81160"/>
    <w:rsid w:val="00E83166"/>
    <w:rsid w:val="00EA3322"/>
    <w:rsid w:val="00EA35A9"/>
    <w:rsid w:val="00EC131A"/>
    <w:rsid w:val="00ED0F90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5740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740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241A1-A8C9-4113-8450-A74C51F88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2016-06-23T12:36:00Z</cp:lastPrinted>
  <dcterms:created xsi:type="dcterms:W3CDTF">2016-06-23T12:22:00Z</dcterms:created>
  <dcterms:modified xsi:type="dcterms:W3CDTF">2016-06-30T11:29:00Z</dcterms:modified>
</cp:coreProperties>
</file>