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771E7CEE" w14:textId="0EE1B299" w:rsidR="00DA02DB" w:rsidRDefault="00667965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05CF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05CF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10229</w:t>
      </w:r>
    </w:p>
    <w:p w14:paraId="03ED152A" w14:textId="368C50AE" w:rsidR="006E2B54" w:rsidRPr="00405CF1" w:rsidRDefault="009D407D" w:rsidP="00405CF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405CF1" w:rsidRPr="00405CF1">
        <w:rPr>
          <w:rFonts w:ascii="Courier New" w:hAnsi="Courier New" w:cs="Courier New"/>
          <w:sz w:val="24"/>
          <w:szCs w:val="24"/>
        </w:rPr>
        <w:t xml:space="preserve">El Expediente N° 1212/16 – Iniciado por la Sra. </w:t>
      </w:r>
      <w:proofErr w:type="spellStart"/>
      <w:r w:rsidR="00405CF1" w:rsidRPr="00405CF1">
        <w:rPr>
          <w:rFonts w:ascii="Courier New" w:hAnsi="Courier New" w:cs="Courier New"/>
          <w:sz w:val="24"/>
          <w:szCs w:val="24"/>
        </w:rPr>
        <w:t>Murua</w:t>
      </w:r>
      <w:proofErr w:type="spellEnd"/>
      <w:r w:rsidR="00405CF1" w:rsidRPr="00405CF1">
        <w:rPr>
          <w:rFonts w:ascii="Courier New" w:hAnsi="Courier New" w:cs="Courier New"/>
          <w:sz w:val="24"/>
          <w:szCs w:val="24"/>
        </w:rPr>
        <w:t xml:space="preserve"> Amanda Mercedes –Exención al Pago por Estadía de Moto Secuestrada;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5E489881" w:rsidR="00CB6ADC" w:rsidRPr="00405CF1" w:rsidRDefault="00405CF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405CF1">
        <w:rPr>
          <w:rFonts w:ascii="Courier New" w:hAnsi="Courier New" w:cs="Courier New"/>
          <w:sz w:val="24"/>
          <w:szCs w:val="24"/>
        </w:rPr>
        <w:t xml:space="preserve">Que solicita la exención del pago por estadía de moto secuestrada marca </w:t>
      </w:r>
      <w:proofErr w:type="spellStart"/>
      <w:r w:rsidRPr="00405CF1">
        <w:rPr>
          <w:rFonts w:ascii="Courier New" w:hAnsi="Courier New" w:cs="Courier New"/>
          <w:sz w:val="24"/>
          <w:szCs w:val="24"/>
        </w:rPr>
        <w:t>Gilera</w:t>
      </w:r>
      <w:proofErr w:type="spellEnd"/>
      <w:r w:rsidRPr="00405CF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05CF1">
        <w:rPr>
          <w:rFonts w:ascii="Courier New" w:hAnsi="Courier New" w:cs="Courier New"/>
          <w:sz w:val="24"/>
          <w:szCs w:val="24"/>
        </w:rPr>
        <w:t>Smash</w:t>
      </w:r>
      <w:proofErr w:type="spellEnd"/>
      <w:r w:rsidRPr="00405CF1">
        <w:rPr>
          <w:rFonts w:ascii="Courier New" w:hAnsi="Courier New" w:cs="Courier New"/>
          <w:sz w:val="24"/>
          <w:szCs w:val="24"/>
        </w:rPr>
        <w:t xml:space="preserve"> Dominio 349 CIJ;</w:t>
      </w:r>
    </w:p>
    <w:p w14:paraId="3A6029BA" w14:textId="3A822C74" w:rsidR="00555DEC" w:rsidRPr="00405CF1" w:rsidRDefault="00405CF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405CF1">
        <w:rPr>
          <w:rFonts w:ascii="Courier New" w:hAnsi="Courier New" w:cs="Courier New"/>
          <w:sz w:val="24"/>
          <w:szCs w:val="24"/>
        </w:rPr>
        <w:t>Que de acuerdo a todos los antecedentes obrantes en el presente expediente el solicitante inserto en el sistema de</w:t>
      </w:r>
      <w:r w:rsidRPr="00405CF1">
        <w:rPr>
          <w:rFonts w:ascii="Courier New" w:hAnsi="Courier New" w:cs="Courier New"/>
        </w:rPr>
        <w:t xml:space="preserve"> </w:t>
      </w:r>
      <w:r w:rsidRPr="00405CF1">
        <w:rPr>
          <w:rFonts w:ascii="Courier New" w:hAnsi="Courier New" w:cs="Courier New"/>
          <w:sz w:val="24"/>
          <w:szCs w:val="24"/>
        </w:rPr>
        <w:t>transferencia formal</w:t>
      </w:r>
      <w:r>
        <w:rPr>
          <w:rFonts w:ascii="Courier New" w:hAnsi="Courier New" w:cs="Courier New"/>
          <w:sz w:val="24"/>
          <w:szCs w:val="24"/>
        </w:rPr>
        <w:t xml:space="preserve"> (Pensión);</w:t>
      </w:r>
    </w:p>
    <w:p w14:paraId="22BF06E7" w14:textId="389EF9AA" w:rsidR="00555DEC" w:rsidRPr="00405CF1" w:rsidRDefault="00405CF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05CF1">
        <w:rPr>
          <w:rFonts w:ascii="Courier New" w:hAnsi="Courier New" w:cs="Courier New"/>
          <w:sz w:val="24"/>
          <w:szCs w:val="24"/>
        </w:rPr>
        <w:t xml:space="preserve">Que la situación económica de la solicitante es muy inestable para afrontar la deuda;   </w:t>
      </w:r>
    </w:p>
    <w:p w14:paraId="2D83E961" w14:textId="518E6DC0" w:rsidR="00555DEC" w:rsidRDefault="00242CBE" w:rsidP="00405CF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82B76">
        <w:rPr>
          <w:rFonts w:ascii="Courier New" w:eastAsia="Calibri" w:hAnsi="Courier New" w:cs="Courier New"/>
          <w:sz w:val="24"/>
          <w:szCs w:val="24"/>
          <w:lang w:val="es-ES_tradnl"/>
        </w:rPr>
        <w:t>día 13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35BE5E" w14:textId="3E224363" w:rsidR="00B5127A" w:rsidRPr="003E4EC7" w:rsidRDefault="00B5127A" w:rsidP="00382B7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45362BA" w14:textId="69103734" w:rsidR="00FB1642" w:rsidRDefault="00974F32" w:rsidP="00583B0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382B7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ESTABLECER </w:t>
      </w:r>
      <w:r w:rsidR="009A1E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un descuento de hasta el 50% </w:t>
      </w:r>
      <w:r w:rsidR="00382B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(cincuenta por ciento)</w:t>
      </w:r>
      <w:r w:rsidR="009A1E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bookmarkStart w:id="0" w:name="_GoBack"/>
      <w:bookmarkEnd w:id="0"/>
      <w:r w:rsidR="009A1E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 </w:t>
      </w:r>
      <w:r w:rsidR="00405CF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deuda con respecto a la estadía comprometiéndose a abonar lo restante en cuotas consecutivas de (Pesos quinientos) $500.</w:t>
      </w:r>
    </w:p>
    <w:p w14:paraId="64E8875C" w14:textId="65545B05" w:rsidR="00405CF1" w:rsidRDefault="00405CF1" w:rsidP="00405CF1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E64672A" w14:textId="53EAFF77" w:rsidR="00405CF1" w:rsidRDefault="00405CF1" w:rsidP="00405CF1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271D88C8" w14:textId="000914F9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975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93631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C7B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B70"/>
    <w:rsid w:val="00405CF1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1EC4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6288A-7E77-43F2-8C98-3E32829C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2016-07-14T11:23:00Z</cp:lastPrinted>
  <dcterms:created xsi:type="dcterms:W3CDTF">2016-07-14T11:38:00Z</dcterms:created>
  <dcterms:modified xsi:type="dcterms:W3CDTF">2016-07-18T10:56:00Z</dcterms:modified>
</cp:coreProperties>
</file>