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0260D95B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37B4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B37B4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10322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F895711" w:rsidR="00E54752" w:rsidRPr="00843E5E" w:rsidRDefault="009D407D" w:rsidP="006D75B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bCs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203D74">
        <w:rPr>
          <w:rFonts w:ascii="Courier New" w:hAnsi="Courier New" w:cs="Courier New"/>
          <w:color w:val="000000"/>
          <w:sz w:val="24"/>
          <w:szCs w:val="24"/>
        </w:rPr>
        <w:t>L</w:t>
      </w:r>
      <w:r w:rsidR="00FF3DA8">
        <w:rPr>
          <w:rFonts w:ascii="Courier New" w:hAnsi="Courier New" w:cs="Courier New"/>
          <w:color w:val="000000"/>
          <w:sz w:val="24"/>
          <w:szCs w:val="24"/>
        </w:rPr>
        <w:t>os expediente 1404</w:t>
      </w:r>
      <w:bookmarkStart w:id="0" w:name="_GoBack"/>
      <w:bookmarkEnd w:id="0"/>
      <w:r w:rsidR="00203D74" w:rsidRPr="00E61B9A">
        <w:rPr>
          <w:rFonts w:ascii="Courier New" w:hAnsi="Courier New" w:cs="Courier New"/>
          <w:color w:val="000000"/>
          <w:sz w:val="24"/>
          <w:szCs w:val="24"/>
        </w:rPr>
        <w:t>/09, 1699/14, 1298/2015, iniciado</w:t>
      </w:r>
      <w:r w:rsidR="00203D74" w:rsidRPr="00203D74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203D74" w:rsidRPr="00E61B9A">
        <w:rPr>
          <w:rFonts w:ascii="Courier New" w:hAnsi="Courier New" w:cs="Courier New"/>
          <w:color w:val="000000"/>
          <w:sz w:val="24"/>
          <w:szCs w:val="24"/>
        </w:rPr>
        <w:t xml:space="preserve">por Ferrari Roque y sus sucesores, ( </w:t>
      </w:r>
      <w:proofErr w:type="spellStart"/>
      <w:r w:rsidR="00203D74" w:rsidRPr="00E61B9A">
        <w:rPr>
          <w:rFonts w:ascii="Courier New" w:hAnsi="Courier New" w:cs="Courier New"/>
          <w:color w:val="000000"/>
          <w:sz w:val="24"/>
          <w:szCs w:val="24"/>
        </w:rPr>
        <w:t>Apart</w:t>
      </w:r>
      <w:proofErr w:type="spellEnd"/>
      <w:r w:rsidR="00203D74" w:rsidRPr="00E61B9A">
        <w:rPr>
          <w:rFonts w:ascii="Courier New" w:hAnsi="Courier New" w:cs="Courier New"/>
          <w:color w:val="000000"/>
          <w:sz w:val="24"/>
          <w:szCs w:val="24"/>
        </w:rPr>
        <w:t xml:space="preserve"> Hotel Tierras Bajas), que con fecha 29 de junio del 2016, se sanciona la Ordenanza 10128, aprobando la excepción  a la Ordenanza 8547, Articulo, 240, conforme  informe  de la Secretaria de</w:t>
      </w:r>
      <w:r w:rsidR="00203D74" w:rsidRPr="00203D74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203D74" w:rsidRPr="00E61B9A">
        <w:rPr>
          <w:rFonts w:ascii="Courier New" w:hAnsi="Courier New" w:cs="Courier New"/>
          <w:color w:val="000000"/>
          <w:sz w:val="24"/>
          <w:szCs w:val="24"/>
        </w:rPr>
        <w:t xml:space="preserve">Infraestructura  de la </w:t>
      </w:r>
      <w:proofErr w:type="spellStart"/>
      <w:r w:rsidR="00203D74" w:rsidRPr="00E61B9A">
        <w:rPr>
          <w:rFonts w:ascii="Courier New" w:hAnsi="Courier New" w:cs="Courier New"/>
          <w:color w:val="000000"/>
          <w:sz w:val="24"/>
          <w:szCs w:val="24"/>
        </w:rPr>
        <w:t>visación</w:t>
      </w:r>
      <w:proofErr w:type="spellEnd"/>
      <w:r w:rsidR="00203D74" w:rsidRPr="00E61B9A">
        <w:rPr>
          <w:rFonts w:ascii="Courier New" w:hAnsi="Courier New" w:cs="Courier New"/>
          <w:color w:val="000000"/>
          <w:sz w:val="24"/>
          <w:szCs w:val="24"/>
        </w:rPr>
        <w:t xml:space="preserve"> de fecha 23/11/15</w:t>
      </w:r>
      <w:r w:rsidR="00203D74"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C944EF4" w14:textId="11D3537B" w:rsidR="00203D74" w:rsidRDefault="00203D74" w:rsidP="00203D7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03D74">
        <w:rPr>
          <w:rFonts w:ascii="Courier New" w:hAnsi="Courier New" w:cs="Courier New"/>
          <w:b w:val="0"/>
        </w:rPr>
        <w:t xml:space="preserve">Que el Secretario de infraestructura no requirió nueva </w:t>
      </w:r>
      <w:proofErr w:type="spellStart"/>
      <w:r w:rsidRPr="00203D74">
        <w:rPr>
          <w:rFonts w:ascii="Courier New" w:hAnsi="Courier New" w:cs="Courier New"/>
          <w:b w:val="0"/>
        </w:rPr>
        <w:t>visaciòn</w:t>
      </w:r>
      <w:proofErr w:type="spellEnd"/>
      <w:r w:rsidRPr="00203D74">
        <w:rPr>
          <w:rFonts w:ascii="Courier New" w:hAnsi="Courier New" w:cs="Courier New"/>
          <w:b w:val="0"/>
        </w:rPr>
        <w:t xml:space="preserve"> conforme a la documentación aportada por el solicitante, solamente agrego la </w:t>
      </w:r>
      <w:proofErr w:type="spellStart"/>
      <w:r w:rsidRPr="00203D74">
        <w:rPr>
          <w:rFonts w:ascii="Courier New" w:hAnsi="Courier New" w:cs="Courier New"/>
          <w:b w:val="0"/>
        </w:rPr>
        <w:t>visaciòn</w:t>
      </w:r>
      <w:proofErr w:type="spellEnd"/>
      <w:r w:rsidRPr="00203D74">
        <w:rPr>
          <w:rFonts w:ascii="Courier New" w:hAnsi="Courier New" w:cs="Courier New"/>
          <w:b w:val="0"/>
        </w:rPr>
        <w:t xml:space="preserve"> anterior realizada, manifestando que el error de dicha Secretaria se debió a la forma que se </w:t>
      </w:r>
      <w:proofErr w:type="spellStart"/>
      <w:r w:rsidRPr="00203D74">
        <w:rPr>
          <w:rFonts w:ascii="Courier New" w:hAnsi="Courier New" w:cs="Courier New"/>
          <w:b w:val="0"/>
        </w:rPr>
        <w:t>refolio</w:t>
      </w:r>
      <w:proofErr w:type="spellEnd"/>
      <w:r w:rsidRPr="00203D74">
        <w:rPr>
          <w:rFonts w:ascii="Courier New" w:hAnsi="Courier New" w:cs="Courier New"/>
          <w:b w:val="0"/>
        </w:rPr>
        <w:t xml:space="preserve"> y se acumularon los expedientes por lo cual no se advirtió los nuevos planos presentados y por tal motivo</w:t>
      </w:r>
      <w:r>
        <w:rPr>
          <w:rFonts w:ascii="Courier New" w:hAnsi="Courier New" w:cs="Courier New"/>
          <w:b w:val="0"/>
        </w:rPr>
        <w:t xml:space="preserve"> no fueron debidamente visados;</w:t>
      </w:r>
    </w:p>
    <w:p w14:paraId="4830C3C6" w14:textId="77777777" w:rsidR="00203D74" w:rsidRPr="00203D74" w:rsidRDefault="00203D74" w:rsidP="00203D7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0A5F1DB" w14:textId="73365346" w:rsidR="00203D74" w:rsidRPr="00203D74" w:rsidRDefault="00203D74" w:rsidP="00203D7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03D74">
        <w:rPr>
          <w:rFonts w:ascii="Courier New" w:hAnsi="Courier New" w:cs="Courier New"/>
          <w:b w:val="0"/>
        </w:rPr>
        <w:t xml:space="preserve">Que advirtiendo el error el Área Obras Publicas realiza nueva previa con fecha 19 de Agosto del 2016, girando el expediente a la Secretaria de Infraestructura conforme la nueva </w:t>
      </w:r>
      <w:proofErr w:type="spellStart"/>
      <w:r w:rsidRPr="00203D74">
        <w:rPr>
          <w:rFonts w:ascii="Courier New" w:hAnsi="Courier New" w:cs="Courier New"/>
          <w:b w:val="0"/>
        </w:rPr>
        <w:t>visaciòn</w:t>
      </w:r>
      <w:proofErr w:type="spellEnd"/>
      <w:r w:rsidRPr="00203D74">
        <w:rPr>
          <w:rFonts w:ascii="Courier New" w:hAnsi="Courier New" w:cs="Courier New"/>
          <w:b w:val="0"/>
        </w:rPr>
        <w:t xml:space="preserve"> de </w:t>
      </w:r>
      <w:proofErr w:type="spellStart"/>
      <w:r w:rsidRPr="00203D74">
        <w:rPr>
          <w:rFonts w:ascii="Courier New" w:hAnsi="Courier New" w:cs="Courier New"/>
          <w:b w:val="0"/>
        </w:rPr>
        <w:t>fs</w:t>
      </w:r>
      <w:proofErr w:type="spellEnd"/>
      <w:r w:rsidRPr="00203D74">
        <w:rPr>
          <w:rFonts w:ascii="Courier New" w:hAnsi="Courier New" w:cs="Courier New"/>
          <w:b w:val="0"/>
        </w:rPr>
        <w:t xml:space="preserve"> 247 y 248 considera que es necesario sancionar una nueva ordenanza  para modificar la anterior</w:t>
      </w:r>
      <w:r>
        <w:rPr>
          <w:rFonts w:ascii="Courier New" w:hAnsi="Courier New" w:cs="Courier New"/>
          <w:b w:val="0"/>
        </w:rPr>
        <w:t>;</w:t>
      </w:r>
    </w:p>
    <w:p w14:paraId="45B1762C" w14:textId="1E716DF9" w:rsidR="00843E5E" w:rsidRPr="00203D74" w:rsidRDefault="00843E5E" w:rsidP="00203D74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23F453C7" w14:textId="0A2CBE2C" w:rsidR="006E7E5E" w:rsidRDefault="00015C7B" w:rsidP="00203D74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203D7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843E5E" w:rsidRPr="00203D7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 por la Comisión de Obras y Servicios Púb</w:t>
      </w:r>
      <w:r w:rsidR="00203D7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licos emite despacho</w:t>
      </w:r>
      <w:r w:rsidR="00843E5E" w:rsidRPr="00203D7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,</w:t>
      </w:r>
      <w:r w:rsidR="00764A4C" w:rsidRPr="00203D7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203D7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</w:t>
      </w:r>
      <w:r w:rsidR="00843E5E" w:rsidRPr="00203D7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por mayoría</w:t>
      </w:r>
      <w:r w:rsidR="00C94196" w:rsidRPr="00203D7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en </w:t>
      </w:r>
      <w:r w:rsidR="008C7AF5" w:rsidRPr="00203D74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203D74">
        <w:rPr>
          <w:rFonts w:ascii="Courier New" w:eastAsia="Calibri" w:hAnsi="Courier New" w:cs="Courier New"/>
          <w:b w:val="0"/>
          <w:lang w:val="es-ES_tradnl"/>
        </w:rPr>
        <w:t>día</w:t>
      </w:r>
      <w:r w:rsidR="00A75AA1" w:rsidRPr="00203D74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203D74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203D74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203D74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203D74">
        <w:rPr>
          <w:rFonts w:ascii="Courier New" w:eastAsia="Calibri" w:hAnsi="Courier New" w:cs="Courier New"/>
          <w:b w:val="0"/>
          <w:lang w:val="es-ES_tradnl"/>
        </w:rPr>
        <w:t>.-</w:t>
      </w:r>
    </w:p>
    <w:p w14:paraId="157BEF9C" w14:textId="230D7F48" w:rsidR="00203D74" w:rsidRDefault="00203D74" w:rsidP="00203D74">
      <w:pPr>
        <w:pStyle w:val="Prrafodelista"/>
        <w:spacing w:line="360" w:lineRule="auto"/>
        <w:jc w:val="right"/>
        <w:rPr>
          <w:rFonts w:ascii="Courier New" w:eastAsia="Calibri" w:hAnsi="Courier New" w:cs="Courier New"/>
          <w:b w:val="0"/>
          <w:lang w:val="es-ES_tradnl"/>
        </w:rPr>
      </w:pPr>
      <w:r>
        <w:rPr>
          <w:rFonts w:ascii="Courier New" w:eastAsia="Calibri" w:hAnsi="Courier New" w:cs="Courier New"/>
          <w:b w:val="0"/>
          <w:lang w:val="es-ES_tradnl"/>
        </w:rPr>
        <w:t>...///</w:t>
      </w:r>
    </w:p>
    <w:p w14:paraId="54EF4989" w14:textId="25BA352F" w:rsidR="00B12343" w:rsidRPr="00C559A6" w:rsidRDefault="00203D74" w:rsidP="00C559A6">
      <w:pPr>
        <w:spacing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203D74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EA8F1C4" w14:textId="61B7242E" w:rsidR="00B2275B" w:rsidRDefault="00EF174D" w:rsidP="00843E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AD2B208" w14:textId="77777777" w:rsidR="00843E5E" w:rsidRPr="00843E5E" w:rsidRDefault="00843E5E" w:rsidP="00843E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B282D23" w14:textId="6FA1FCAD" w:rsidR="00420017" w:rsidRPr="00843E5E" w:rsidRDefault="00974F32" w:rsidP="00B2275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bCs/>
          <w:sz w:val="24"/>
          <w:szCs w:val="24"/>
          <w:lang w:val="es-ES_tradnl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6F0F68">
        <w:rPr>
          <w:rFonts w:ascii="Courier New" w:hAnsi="Courier New" w:cs="Courier New"/>
          <w:sz w:val="24"/>
          <w:szCs w:val="24"/>
        </w:rPr>
        <w:t xml:space="preserve"> </w:t>
      </w:r>
      <w:r w:rsidR="00203D74" w:rsidRPr="00E61B9A">
        <w:rPr>
          <w:rFonts w:ascii="Courier New" w:hAnsi="Courier New" w:cs="Courier New"/>
          <w:color w:val="000000"/>
          <w:sz w:val="24"/>
          <w:szCs w:val="24"/>
        </w:rPr>
        <w:t>Modificar el Artículo Nº 1 de la Ordenanza</w:t>
      </w:r>
      <w:r w:rsidR="00904FF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A86AAC" w:rsidRPr="00E61B9A">
        <w:rPr>
          <w:rFonts w:ascii="Courier New" w:hAnsi="Courier New" w:cs="Courier New"/>
          <w:color w:val="000000"/>
          <w:sz w:val="24"/>
          <w:szCs w:val="24"/>
        </w:rPr>
        <w:t xml:space="preserve">10218, que quedara redactado de la siguiente forma: Autorizar la </w:t>
      </w:r>
      <w:r w:rsidR="00904FFF" w:rsidRPr="00E61B9A">
        <w:rPr>
          <w:rFonts w:ascii="Courier New" w:hAnsi="Courier New" w:cs="Courier New"/>
          <w:color w:val="000000"/>
          <w:sz w:val="24"/>
          <w:szCs w:val="24"/>
        </w:rPr>
        <w:t>excepción conforme</w:t>
      </w:r>
      <w:r w:rsidR="00A86AAC" w:rsidRPr="00E61B9A">
        <w:rPr>
          <w:rFonts w:ascii="Courier New" w:hAnsi="Courier New" w:cs="Courier New"/>
          <w:color w:val="000000"/>
          <w:sz w:val="24"/>
          <w:szCs w:val="24"/>
        </w:rPr>
        <w:t xml:space="preserve"> los índices </w:t>
      </w:r>
      <w:r w:rsidR="00904FFF" w:rsidRPr="00E61B9A">
        <w:rPr>
          <w:rFonts w:ascii="Courier New" w:hAnsi="Courier New" w:cs="Courier New"/>
          <w:color w:val="000000"/>
          <w:sz w:val="24"/>
          <w:szCs w:val="24"/>
        </w:rPr>
        <w:t>urbanísticos que</w:t>
      </w:r>
      <w:r w:rsidR="00A86AAC" w:rsidRPr="00E61B9A">
        <w:rPr>
          <w:rFonts w:ascii="Courier New" w:hAnsi="Courier New" w:cs="Courier New"/>
          <w:color w:val="000000"/>
          <w:sz w:val="24"/>
          <w:szCs w:val="24"/>
        </w:rPr>
        <w:t xml:space="preserve"> no se </w:t>
      </w:r>
      <w:r w:rsidR="00904FFF" w:rsidRPr="00E61B9A">
        <w:rPr>
          <w:rFonts w:ascii="Courier New" w:hAnsi="Courier New" w:cs="Courier New"/>
          <w:color w:val="000000"/>
          <w:sz w:val="24"/>
          <w:szCs w:val="24"/>
        </w:rPr>
        <w:t>cumplen conforme</w:t>
      </w:r>
      <w:r w:rsidR="00904FF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="00904FFF">
        <w:rPr>
          <w:rFonts w:ascii="Courier New" w:hAnsi="Courier New" w:cs="Courier New"/>
          <w:color w:val="000000"/>
          <w:sz w:val="24"/>
          <w:szCs w:val="24"/>
        </w:rPr>
        <w:t>visació</w:t>
      </w:r>
      <w:r w:rsidR="00A86AAC" w:rsidRPr="00E61B9A">
        <w:rPr>
          <w:rFonts w:ascii="Courier New" w:hAnsi="Courier New" w:cs="Courier New"/>
          <w:color w:val="000000"/>
          <w:sz w:val="24"/>
          <w:szCs w:val="24"/>
        </w:rPr>
        <w:t>n</w:t>
      </w:r>
      <w:proofErr w:type="spellEnd"/>
      <w:r w:rsidR="00A86AAC" w:rsidRPr="00E61B9A">
        <w:rPr>
          <w:rFonts w:ascii="Courier New" w:hAnsi="Courier New" w:cs="Courier New"/>
          <w:color w:val="000000"/>
          <w:sz w:val="24"/>
          <w:szCs w:val="24"/>
        </w:rPr>
        <w:t xml:space="preserve"> de fs. 249 y 250: Articulo Nº 240 de </w:t>
      </w:r>
      <w:smartTag w:uri="urn:schemas-microsoft-com:office:smarttags" w:element="PersonName">
        <w:smartTagPr>
          <w:attr w:name="ProductID" w:val="la Ordenanza"/>
        </w:smartTagPr>
        <w:r w:rsidR="00A86AAC" w:rsidRPr="00E61B9A">
          <w:rPr>
            <w:rFonts w:ascii="Courier New" w:hAnsi="Courier New" w:cs="Courier New"/>
            <w:color w:val="000000"/>
            <w:sz w:val="24"/>
            <w:szCs w:val="24"/>
          </w:rPr>
          <w:t>la Ordenanza</w:t>
        </w:r>
      </w:smartTag>
      <w:r w:rsidR="00A86AAC" w:rsidRPr="00E61B9A">
        <w:rPr>
          <w:rFonts w:ascii="Courier New" w:hAnsi="Courier New" w:cs="Courier New"/>
          <w:color w:val="000000"/>
          <w:sz w:val="24"/>
          <w:szCs w:val="24"/>
        </w:rPr>
        <w:t xml:space="preserve"> 8547, OCUPACIÓN DEL SUELO a) </w:t>
      </w:r>
      <w:proofErr w:type="spellStart"/>
      <w:r w:rsidR="00A86AAC" w:rsidRPr="00E61B9A">
        <w:rPr>
          <w:rFonts w:ascii="Courier New" w:hAnsi="Courier New" w:cs="Courier New"/>
          <w:color w:val="000000"/>
          <w:sz w:val="24"/>
          <w:szCs w:val="24"/>
        </w:rPr>
        <w:t>Fos</w:t>
      </w:r>
      <w:proofErr w:type="spellEnd"/>
      <w:r w:rsidR="00A86AAC" w:rsidRPr="00E61B9A">
        <w:rPr>
          <w:rFonts w:ascii="Courier New" w:hAnsi="Courier New" w:cs="Courier New"/>
          <w:color w:val="000000"/>
          <w:sz w:val="24"/>
          <w:szCs w:val="24"/>
        </w:rPr>
        <w:t xml:space="preserve">: 83.66% y </w:t>
      </w:r>
      <w:proofErr w:type="spellStart"/>
      <w:r w:rsidR="00A86AAC" w:rsidRPr="00E61B9A">
        <w:rPr>
          <w:rFonts w:ascii="Courier New" w:hAnsi="Courier New" w:cs="Courier New"/>
          <w:color w:val="000000"/>
          <w:sz w:val="24"/>
          <w:szCs w:val="24"/>
        </w:rPr>
        <w:t>Fot</w:t>
      </w:r>
      <w:proofErr w:type="spellEnd"/>
      <w:r w:rsidR="00A86AAC" w:rsidRPr="00E61B9A">
        <w:rPr>
          <w:rFonts w:ascii="Courier New" w:hAnsi="Courier New" w:cs="Courier New"/>
          <w:color w:val="000000"/>
          <w:sz w:val="24"/>
          <w:szCs w:val="24"/>
        </w:rPr>
        <w:t xml:space="preserve">: 3.27%, </w:t>
      </w:r>
      <w:r w:rsidR="00904FFF" w:rsidRPr="00E61B9A">
        <w:rPr>
          <w:rFonts w:ascii="Courier New" w:hAnsi="Courier New" w:cs="Courier New"/>
          <w:color w:val="000000"/>
          <w:sz w:val="24"/>
          <w:szCs w:val="24"/>
        </w:rPr>
        <w:t>número de</w:t>
      </w:r>
      <w:r w:rsidR="00A86AAC" w:rsidRPr="00E61B9A">
        <w:rPr>
          <w:rFonts w:ascii="Courier New" w:hAnsi="Courier New" w:cs="Courier New"/>
          <w:color w:val="000000"/>
          <w:sz w:val="24"/>
          <w:szCs w:val="24"/>
        </w:rPr>
        <w:t xml:space="preserve"> plantas cuatro, altura de edificación 12.20 metros</w:t>
      </w:r>
      <w:r w:rsidR="00904FFF" w:rsidRPr="00E61B9A">
        <w:rPr>
          <w:rFonts w:ascii="Courier New" w:hAnsi="Courier New" w:cs="Courier New"/>
          <w:color w:val="000000"/>
          <w:sz w:val="24"/>
          <w:szCs w:val="24"/>
        </w:rPr>
        <w:t>, exceptuar</w:t>
      </w:r>
      <w:r w:rsidR="00A86AAC" w:rsidRPr="00E61B9A">
        <w:rPr>
          <w:rFonts w:ascii="Courier New" w:hAnsi="Courier New" w:cs="Courier New"/>
          <w:color w:val="000000"/>
          <w:sz w:val="24"/>
          <w:szCs w:val="24"/>
        </w:rPr>
        <w:t xml:space="preserve"> el cumplimiento de los articulo Nº175 al </w:t>
      </w:r>
      <w:r w:rsidR="00904FFF" w:rsidRPr="00E61B9A">
        <w:rPr>
          <w:rFonts w:ascii="Courier New" w:hAnsi="Courier New" w:cs="Courier New"/>
          <w:color w:val="000000"/>
          <w:sz w:val="24"/>
          <w:szCs w:val="24"/>
        </w:rPr>
        <w:t>artículo 182</w:t>
      </w:r>
      <w:r w:rsidR="00A86AAC" w:rsidRPr="00E61B9A">
        <w:rPr>
          <w:rFonts w:ascii="Courier New" w:hAnsi="Courier New" w:cs="Courier New"/>
          <w:color w:val="000000"/>
          <w:sz w:val="24"/>
          <w:szCs w:val="24"/>
        </w:rPr>
        <w:t xml:space="preserve"> inclusive de la Ordenanza 8548</w:t>
      </w:r>
      <w:r w:rsidR="00A86AAC"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00A118AE" w14:textId="71F152D7" w:rsidR="000C5E12" w:rsidRDefault="00A86AAC" w:rsidP="00F73C0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0E0B65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904FF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C5E12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03D74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83CF3"/>
    <w:rsid w:val="00491332"/>
    <w:rsid w:val="004A537C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E71B2"/>
    <w:rsid w:val="004F13B3"/>
    <w:rsid w:val="004F6439"/>
    <w:rsid w:val="00502F1C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16C"/>
    <w:rsid w:val="006A1368"/>
    <w:rsid w:val="006C00B5"/>
    <w:rsid w:val="006C4D55"/>
    <w:rsid w:val="006C4EC1"/>
    <w:rsid w:val="006D4449"/>
    <w:rsid w:val="006D5CB5"/>
    <w:rsid w:val="006D75B1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29BA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1BF7"/>
    <w:rsid w:val="00833EE6"/>
    <w:rsid w:val="00834CD5"/>
    <w:rsid w:val="00835BA3"/>
    <w:rsid w:val="0083619B"/>
    <w:rsid w:val="0083627A"/>
    <w:rsid w:val="0084140B"/>
    <w:rsid w:val="00843E5E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04FFF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4423"/>
    <w:rsid w:val="00A35C2A"/>
    <w:rsid w:val="00A40826"/>
    <w:rsid w:val="00A424C8"/>
    <w:rsid w:val="00A43C07"/>
    <w:rsid w:val="00A53897"/>
    <w:rsid w:val="00A6522C"/>
    <w:rsid w:val="00A679A0"/>
    <w:rsid w:val="00A752D2"/>
    <w:rsid w:val="00A75AA1"/>
    <w:rsid w:val="00A764F0"/>
    <w:rsid w:val="00A7675C"/>
    <w:rsid w:val="00A856E3"/>
    <w:rsid w:val="00A866CE"/>
    <w:rsid w:val="00A86AA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275B"/>
    <w:rsid w:val="00B26092"/>
    <w:rsid w:val="00B26289"/>
    <w:rsid w:val="00B32606"/>
    <w:rsid w:val="00B3390B"/>
    <w:rsid w:val="00B37B41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08D6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559A6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A6FFA"/>
    <w:rsid w:val="00DC4B0D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18EF"/>
    <w:rsid w:val="00E83166"/>
    <w:rsid w:val="00EA3322"/>
    <w:rsid w:val="00EA35A9"/>
    <w:rsid w:val="00EB4E35"/>
    <w:rsid w:val="00EC131A"/>
    <w:rsid w:val="00EC439C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3C0E"/>
    <w:rsid w:val="00F7518B"/>
    <w:rsid w:val="00F7641A"/>
    <w:rsid w:val="00F80267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  <w:rsid w:val="00FF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NormalWeb">
    <w:name w:val="Normal (Web)"/>
    <w:basedOn w:val="Normal"/>
    <w:rsid w:val="00843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BBDA6-344E-48A7-B6EC-8266B7BC3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330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2016-10-14T11:54:00Z</cp:lastPrinted>
  <dcterms:created xsi:type="dcterms:W3CDTF">2016-09-23T14:36:00Z</dcterms:created>
  <dcterms:modified xsi:type="dcterms:W3CDTF">2016-10-14T11:54:00Z</dcterms:modified>
</cp:coreProperties>
</file>