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0DB384E5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B48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B48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10340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2553BBE8" w:rsidR="00E54752" w:rsidRPr="00D23CA8" w:rsidRDefault="009D407D" w:rsidP="00A533F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533F9">
        <w:rPr>
          <w:rFonts w:ascii="Courier New" w:hAnsi="Courier New" w:cs="Courier New"/>
          <w:sz w:val="24"/>
          <w:szCs w:val="24"/>
        </w:rPr>
        <w:t xml:space="preserve"> </w:t>
      </w:r>
      <w:r w:rsidR="00D23CA8" w:rsidRPr="00D23CA8">
        <w:rPr>
          <w:rFonts w:ascii="Courier New" w:hAnsi="Courier New" w:cs="Courier New"/>
          <w:sz w:val="24"/>
          <w:szCs w:val="24"/>
        </w:rPr>
        <w:t xml:space="preserve">El Expediente N°1220/16 – iniciado por la Sra. </w:t>
      </w:r>
      <w:proofErr w:type="spellStart"/>
      <w:r w:rsidR="00D23CA8" w:rsidRPr="00D23CA8">
        <w:rPr>
          <w:rFonts w:ascii="Courier New" w:hAnsi="Courier New" w:cs="Courier New"/>
          <w:sz w:val="24"/>
          <w:szCs w:val="24"/>
        </w:rPr>
        <w:t>Manson</w:t>
      </w:r>
      <w:proofErr w:type="spellEnd"/>
      <w:r w:rsidR="00D23CA8" w:rsidRPr="00D23CA8">
        <w:rPr>
          <w:rFonts w:ascii="Courier New" w:hAnsi="Courier New" w:cs="Courier New"/>
          <w:sz w:val="24"/>
          <w:szCs w:val="24"/>
        </w:rPr>
        <w:t xml:space="preserve"> </w:t>
      </w:r>
      <w:r w:rsidR="00D23CA8" w:rsidRPr="00D23CA8">
        <w:rPr>
          <w:rFonts w:ascii="Courier New" w:hAnsi="Courier New" w:cs="Courier New"/>
          <w:sz w:val="24"/>
          <w:szCs w:val="24"/>
        </w:rPr>
        <w:t>Mónica Graciela – Eximición Tasas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D4979BF" w14:textId="668E89D5" w:rsidR="00D23CA8" w:rsidRPr="00D23CA8" w:rsidRDefault="00D23CA8" w:rsidP="00D23C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23CA8">
        <w:rPr>
          <w:rFonts w:ascii="Courier New" w:hAnsi="Courier New" w:cs="Courier New"/>
          <w:b w:val="0"/>
        </w:rPr>
        <w:t>Que solicita la eximición de la deuda de Tasa por Servicios a la Propiedad correspondiente al inmueble - Cuenta N° 00010260;</w:t>
      </w:r>
    </w:p>
    <w:p w14:paraId="16D06D41" w14:textId="77777777" w:rsidR="00D23CA8" w:rsidRPr="00D23CA8" w:rsidRDefault="00D23CA8" w:rsidP="00D23C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7548C53" w14:textId="040A3EE3" w:rsidR="00024426" w:rsidRPr="00D23CA8" w:rsidRDefault="00D23CA8" w:rsidP="00D23C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23CA8">
        <w:rPr>
          <w:rFonts w:ascii="Courier New" w:hAnsi="Courier New" w:cs="Courier New"/>
          <w:b w:val="0"/>
        </w:rPr>
        <w:t xml:space="preserve">Que la solicitante presenta graves problemas </w:t>
      </w:r>
      <w:r>
        <w:rPr>
          <w:rFonts w:ascii="Courier New" w:hAnsi="Courier New" w:cs="Courier New"/>
          <w:b w:val="0"/>
        </w:rPr>
        <w:t>económicos;</w:t>
      </w:r>
    </w:p>
    <w:p w14:paraId="0D070DA7" w14:textId="77777777" w:rsidR="00A533F9" w:rsidRPr="00D23CA8" w:rsidRDefault="00A533F9" w:rsidP="00D23C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3F453C7" w14:textId="69B9986C" w:rsidR="006E7E5E" w:rsidRPr="00D23CA8" w:rsidRDefault="00015C7B" w:rsidP="00D23CA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D23C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D23C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D23C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D23C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D23C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D23C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D23C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D23CA8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D23CA8">
        <w:rPr>
          <w:rFonts w:ascii="Courier New" w:eastAsia="Calibri" w:hAnsi="Courier New" w:cs="Courier New"/>
          <w:b w:val="0"/>
          <w:lang w:val="es-ES_tradnl"/>
        </w:rPr>
        <w:t>día</w:t>
      </w:r>
      <w:r w:rsidR="00D23CA8">
        <w:rPr>
          <w:rFonts w:ascii="Courier New" w:eastAsia="Calibri" w:hAnsi="Courier New" w:cs="Courier New"/>
          <w:b w:val="0"/>
          <w:lang w:val="es-ES_tradnl"/>
        </w:rPr>
        <w:t xml:space="preserve"> 19</w:t>
      </w:r>
      <w:bookmarkStart w:id="0" w:name="_GoBack"/>
      <w:bookmarkEnd w:id="0"/>
      <w:r w:rsidR="002B7374" w:rsidRPr="00D23CA8">
        <w:rPr>
          <w:rFonts w:ascii="Courier New" w:eastAsia="Calibri" w:hAnsi="Courier New" w:cs="Courier New"/>
          <w:b w:val="0"/>
          <w:lang w:val="es-ES_tradnl"/>
        </w:rPr>
        <w:t xml:space="preserve"> de octubre</w:t>
      </w:r>
      <w:r w:rsidR="00C94196" w:rsidRPr="00D23CA8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D23CA8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D23CA8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A533F9" w:rsidRDefault="00B12343" w:rsidP="00A533F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8D152C7" w14:textId="421EE0B3" w:rsidR="00024426" w:rsidRDefault="00EF174D" w:rsidP="00A533F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1585FF1" w14:textId="77777777" w:rsidR="00D23CA8" w:rsidRPr="00A4383F" w:rsidRDefault="00D23CA8" w:rsidP="00A533F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327A04" w14:textId="559D46D7" w:rsidR="002B7374" w:rsidRDefault="00974F32" w:rsidP="00A533F9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2B7374">
        <w:rPr>
          <w:rFonts w:ascii="Courier New" w:hAnsi="Courier New" w:cs="Courier New"/>
          <w:sz w:val="24"/>
          <w:szCs w:val="24"/>
        </w:rPr>
        <w:t xml:space="preserve"> </w:t>
      </w:r>
      <w:r w:rsidR="00D23CA8" w:rsidRPr="00D23CA8">
        <w:rPr>
          <w:rFonts w:ascii="Courier New" w:hAnsi="Courier New" w:cs="Courier New"/>
          <w:b/>
          <w:sz w:val="24"/>
          <w:szCs w:val="24"/>
        </w:rPr>
        <w:t>EXIMIR</w:t>
      </w:r>
      <w:r w:rsidR="00D23CA8" w:rsidRPr="00D23CA8">
        <w:rPr>
          <w:rFonts w:ascii="Courier New" w:hAnsi="Courier New" w:cs="Courier New"/>
          <w:sz w:val="24"/>
          <w:szCs w:val="24"/>
        </w:rPr>
        <w:t xml:space="preserve"> a la titular de la Cuenta</w:t>
      </w:r>
      <w:r w:rsidR="00D23CA8" w:rsidRPr="00D23CA8">
        <w:rPr>
          <w:rFonts w:ascii="Courier New" w:hAnsi="Courier New" w:cs="Courier New"/>
          <w:sz w:val="24"/>
          <w:szCs w:val="24"/>
        </w:rPr>
        <w:t xml:space="preserve"> </w:t>
      </w:r>
      <w:r w:rsidR="00D23CA8" w:rsidRPr="00D23CA8">
        <w:rPr>
          <w:rFonts w:ascii="Courier New" w:hAnsi="Courier New" w:cs="Courier New"/>
          <w:sz w:val="24"/>
          <w:szCs w:val="24"/>
        </w:rPr>
        <w:t>N° 00010260 de la Tasa por Servicios a la Propiedad el 100% de los intereses adeudados y el monto histórico el 50% que se</w:t>
      </w:r>
      <w:r w:rsidR="00D23CA8" w:rsidRPr="00D23CA8">
        <w:rPr>
          <w:rFonts w:ascii="Courier New" w:hAnsi="Courier New" w:cs="Courier New"/>
          <w:sz w:val="24"/>
          <w:szCs w:val="24"/>
        </w:rPr>
        <w:t xml:space="preserve"> </w:t>
      </w:r>
      <w:r w:rsidR="00D23CA8" w:rsidRPr="00D23CA8">
        <w:rPr>
          <w:rFonts w:ascii="Courier New" w:hAnsi="Courier New" w:cs="Courier New"/>
          <w:sz w:val="24"/>
          <w:szCs w:val="24"/>
        </w:rPr>
        <w:t>abonará en una sola cuota</w:t>
      </w:r>
      <w:r w:rsidR="00D23CA8">
        <w:rPr>
          <w:rFonts w:ascii="Courier New" w:hAnsi="Courier New" w:cs="Courier New"/>
          <w:sz w:val="24"/>
          <w:szCs w:val="24"/>
        </w:rPr>
        <w:t>.</w:t>
      </w:r>
    </w:p>
    <w:p w14:paraId="61765912" w14:textId="77777777" w:rsidR="00D23CA8" w:rsidRDefault="00D23CA8" w:rsidP="00A533F9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EED0C97" w14:textId="39860F99" w:rsidR="00D23CA8" w:rsidRDefault="00D23CA8" w:rsidP="00D23CA8">
      <w:pPr>
        <w:spacing w:before="100" w:beforeAutospacing="1" w:line="36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A549287" w14:textId="6B3B8E6D" w:rsidR="00D23CA8" w:rsidRPr="00D23CA8" w:rsidRDefault="00D23CA8" w:rsidP="00D23CA8">
      <w:pPr>
        <w:spacing w:before="100" w:beforeAutospacing="1" w:line="36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315394C" w14:textId="3AFDF00D" w:rsidR="009D407D" w:rsidRDefault="00024426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AEEF8AB" w14:textId="77777777" w:rsidR="00D23CA8" w:rsidRPr="004257FE" w:rsidRDefault="00D23CA8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511A79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23CA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C2A"/>
    <w:rsid w:val="00A40826"/>
    <w:rsid w:val="00A424C8"/>
    <w:rsid w:val="00A4383F"/>
    <w:rsid w:val="00A43C07"/>
    <w:rsid w:val="00A533F9"/>
    <w:rsid w:val="00A53897"/>
    <w:rsid w:val="00A6522C"/>
    <w:rsid w:val="00A679A0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496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69690-DE13-40B1-96E4-A36D21D4D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177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2016-10-13T11:22:00Z</cp:lastPrinted>
  <dcterms:created xsi:type="dcterms:W3CDTF">2016-10-19T14:51:00Z</dcterms:created>
  <dcterms:modified xsi:type="dcterms:W3CDTF">2016-10-19T14:58:00Z</dcterms:modified>
</cp:coreProperties>
</file>