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E35DC4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A2C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A2C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EC54350" w:rsidR="00E54752" w:rsidRPr="00F76B30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33F9">
        <w:rPr>
          <w:rFonts w:ascii="Courier New" w:hAnsi="Courier New" w:cs="Courier New"/>
          <w:sz w:val="24"/>
          <w:szCs w:val="24"/>
        </w:rPr>
        <w:t xml:space="preserve"> </w:t>
      </w:r>
      <w:r w:rsidR="009B7133"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9B71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1966/16 iniciado por la Sra. Yolanda</w:t>
      </w:r>
      <w:r w:rsidR="009B7133" w:rsidRPr="009B71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B71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del Carmen </w:t>
      </w:r>
      <w:proofErr w:type="spellStart"/>
      <w:r w:rsidR="009B71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Reartes</w:t>
      </w:r>
      <w:proofErr w:type="spellEnd"/>
      <w:r w:rsidR="009B7133"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BA1A8A9" w14:textId="77777777" w:rsidR="009B7133" w:rsidRDefault="009B7133" w:rsidP="009B7133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B7133">
        <w:rPr>
          <w:rFonts w:ascii="Courier New" w:eastAsia="Arial Unicode MS" w:hAnsi="Courier New" w:cs="Courier New"/>
          <w:b w:val="0"/>
          <w:lang w:val="es-ES_tradnl"/>
        </w:rPr>
        <w:t>Que solicita la eximición por inhumación y mantenimiento de cementerios de la Cuenta Nº 6519;</w:t>
      </w:r>
    </w:p>
    <w:p w14:paraId="1C9193F3" w14:textId="77777777" w:rsidR="005B2E36" w:rsidRPr="009B7133" w:rsidRDefault="005B2E36" w:rsidP="009B7133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3D02D25" w14:textId="77777777" w:rsidR="009B7133" w:rsidRPr="009B7133" w:rsidRDefault="009B7133" w:rsidP="009B7133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B7133">
        <w:rPr>
          <w:rFonts w:ascii="Courier New" w:eastAsia="Arial Unicode MS" w:hAnsi="Courier New" w:cs="Courier New"/>
          <w:b w:val="0"/>
          <w:lang w:val="es-ES_tradnl"/>
        </w:rPr>
        <w:t>Que a fs.2 obra la nota correspondiente al pedido;</w:t>
      </w:r>
    </w:p>
    <w:p w14:paraId="1D1A19C7" w14:textId="77777777" w:rsidR="005E78FC" w:rsidRPr="009B7133" w:rsidRDefault="005E78FC" w:rsidP="009B713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3F453C7" w14:textId="69B9986C" w:rsidR="006E7E5E" w:rsidRPr="009B7133" w:rsidRDefault="00015C7B" w:rsidP="009B713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B713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B7133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B7133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9B7133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9B7133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9B7133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B7133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9B7133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93A687B" w14:textId="34235B3C" w:rsidR="005B2E36" w:rsidRPr="005B2E36" w:rsidRDefault="00EF174D" w:rsidP="005B2E3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5DF1CDCC" w14:textId="521D5DC2" w:rsidR="00F76B30" w:rsidRPr="00161458" w:rsidRDefault="00974F32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F76B30">
        <w:rPr>
          <w:rFonts w:ascii="Courier New" w:hAnsi="Courier New" w:cs="Courier New"/>
          <w:sz w:val="24"/>
          <w:szCs w:val="24"/>
        </w:rPr>
        <w:t xml:space="preserve"> </w:t>
      </w:r>
      <w:r w:rsidR="005B2E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 Derechos de</w:t>
      </w:r>
      <w:r w:rsidR="005B2E36" w:rsidRPr="005B2E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B2E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introducción al Cementerio por la inhumación de los restos del Sr. Ochoa Miguel Ángel en la sepultura Identificación N°</w:t>
      </w:r>
      <w:r w:rsidR="005B2E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6519.-</w:t>
      </w:r>
    </w:p>
    <w:p w14:paraId="3AEEF8AB" w14:textId="270D1581" w:rsidR="00D23CA8" w:rsidRDefault="005B2E36" w:rsidP="005B2E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BFEAC43" w14:textId="77777777" w:rsidR="005B2E36" w:rsidRPr="004257FE" w:rsidRDefault="005B2E36" w:rsidP="005B2E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2E36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B7133"/>
    <w:rsid w:val="009C17F1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07900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2CA2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8CF6B-C9C4-49F0-9D55-6DAF1EC64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2016-10-20T11:40:00Z</cp:lastPrinted>
  <dcterms:created xsi:type="dcterms:W3CDTF">2016-10-20T11:44:00Z</dcterms:created>
  <dcterms:modified xsi:type="dcterms:W3CDTF">2016-10-20T12:05:00Z</dcterms:modified>
</cp:coreProperties>
</file>