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360EA3B8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B7FB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CB7FB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10378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B0CAC09" w:rsidR="00E54752" w:rsidRPr="00CB7FB3" w:rsidRDefault="009D407D" w:rsidP="00CB7FB3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CB7FB3" w:rsidRPr="00CB7FB3">
        <w:rPr>
          <w:rFonts w:ascii="Courier New" w:hAnsi="Courier New" w:cs="Courier New"/>
          <w:sz w:val="24"/>
          <w:szCs w:val="24"/>
        </w:rPr>
        <w:t>El Expediente N° 1610/16 – iniciado por la Sra. Criado Graciela del Valle – Eximición Tasas Servicios a la Propiedad;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FA8D5C4" w14:textId="64875EC8" w:rsidR="00D80CEF" w:rsidRPr="00036136" w:rsidRDefault="00D80CEF" w:rsidP="0003613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36136">
        <w:rPr>
          <w:rFonts w:ascii="Courier New" w:hAnsi="Courier New" w:cs="Courier New"/>
          <w:b w:val="0"/>
        </w:rPr>
        <w:t>Que solicita la eximición de la deuda de Tasa por Servicios a la Propiedad correspondiente al inmueble - Cuenta N° 00028889;</w:t>
      </w:r>
    </w:p>
    <w:p w14:paraId="4B1D99D6" w14:textId="77777777" w:rsidR="00D80CEF" w:rsidRPr="00036136" w:rsidRDefault="00D80CEF" w:rsidP="0003613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8A712F4" w14:textId="07C13713" w:rsidR="001F2B2C" w:rsidRPr="00036136" w:rsidRDefault="00D80CEF" w:rsidP="0003613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036136">
        <w:rPr>
          <w:rFonts w:ascii="Courier New" w:hAnsi="Courier New" w:cs="Courier New"/>
          <w:b w:val="0"/>
        </w:rPr>
        <w:t>Que la solicitante se encuentra sin trabajo, siendo su situación económica muy complica</w:t>
      </w:r>
      <w:r w:rsidR="00036136">
        <w:rPr>
          <w:rFonts w:ascii="Courier New" w:hAnsi="Courier New" w:cs="Courier New"/>
          <w:b w:val="0"/>
        </w:rPr>
        <w:t>da en estos momentos.</w:t>
      </w:r>
    </w:p>
    <w:p w14:paraId="7B7664E4" w14:textId="77777777" w:rsidR="00CB7FB3" w:rsidRPr="00036136" w:rsidRDefault="00CB7FB3" w:rsidP="0003613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098F6407" w:rsidR="008301B0" w:rsidRPr="00036136" w:rsidRDefault="008301B0" w:rsidP="00036136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036136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C27B40" w:rsidRPr="00036136">
        <w:rPr>
          <w:rFonts w:ascii="Courier New" w:eastAsia="Calibri" w:hAnsi="Courier New" w:cs="Courier New"/>
          <w:b w:val="0"/>
          <w:lang w:val="es-ES_tradnl"/>
        </w:rPr>
        <w:t>Sesión Ordinaria del día 16</w:t>
      </w:r>
      <w:r w:rsidRPr="00036136">
        <w:rPr>
          <w:rFonts w:ascii="Courier New" w:eastAsia="Calibri" w:hAnsi="Courier New" w:cs="Courier New"/>
          <w:b w:val="0"/>
          <w:lang w:val="es-ES_tradnl"/>
        </w:rPr>
        <w:t xml:space="preserve"> de noviembre de 2016.-</w:t>
      </w:r>
    </w:p>
    <w:p w14:paraId="286E831C" w14:textId="08F0BD35" w:rsidR="00A70B59" w:rsidRPr="00CB7FB3" w:rsidRDefault="00A70B59" w:rsidP="00CB7FB3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54EF4989" w14:textId="77777777" w:rsidR="00B12343" w:rsidRPr="008301B0" w:rsidRDefault="00B12343" w:rsidP="008301B0">
      <w:pPr>
        <w:spacing w:line="360" w:lineRule="auto"/>
        <w:jc w:val="both"/>
        <w:rPr>
          <w:rFonts w:ascii="Courier New" w:eastAsia="Calibri" w:hAnsi="Courier New" w:cs="Courier New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C8F0557" w14:textId="67849D3A" w:rsidR="001F2B2C" w:rsidRDefault="00EF174D" w:rsidP="00C27B4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590B759" w14:textId="3B552C0D" w:rsidR="00C27B40" w:rsidRPr="00CB7FB3" w:rsidRDefault="00C27B40" w:rsidP="00036136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4D87C231" w14:textId="77777777" w:rsidR="00036136" w:rsidRDefault="00974F32" w:rsidP="00CB7FB3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C27B40">
        <w:rPr>
          <w:rFonts w:ascii="Courier New" w:hAnsi="Courier New" w:cs="Courier New"/>
          <w:sz w:val="24"/>
          <w:szCs w:val="24"/>
        </w:rPr>
        <w:t xml:space="preserve"> </w:t>
      </w:r>
      <w:r w:rsidR="00036136" w:rsidRPr="00036136">
        <w:rPr>
          <w:rFonts w:ascii="Courier New" w:hAnsi="Courier New" w:cs="Courier New"/>
          <w:sz w:val="24"/>
          <w:szCs w:val="24"/>
        </w:rPr>
        <w:t xml:space="preserve">Eximir a la titular de la Cuenta </w:t>
      </w:r>
      <w:r w:rsidR="00036136" w:rsidRPr="00036136">
        <w:rPr>
          <w:rFonts w:ascii="Courier New" w:hAnsi="Courier New" w:cs="Courier New"/>
          <w:sz w:val="24"/>
          <w:szCs w:val="24"/>
        </w:rPr>
        <w:tab/>
        <w:t xml:space="preserve">N° 00028889 de la Tasa por Servicios a la Propiedad de la deuda que mantiene con el </w:t>
      </w:r>
      <w:proofErr w:type="gramStart"/>
      <w:r w:rsidR="00036136" w:rsidRPr="00036136">
        <w:rPr>
          <w:rFonts w:ascii="Courier New" w:hAnsi="Courier New" w:cs="Courier New"/>
          <w:sz w:val="24"/>
          <w:szCs w:val="24"/>
        </w:rPr>
        <w:t>municipio  hasta</w:t>
      </w:r>
      <w:proofErr w:type="gramEnd"/>
      <w:r w:rsidR="00036136" w:rsidRPr="00036136">
        <w:rPr>
          <w:rFonts w:ascii="Courier New" w:hAnsi="Courier New" w:cs="Courier New"/>
          <w:sz w:val="24"/>
          <w:szCs w:val="24"/>
        </w:rPr>
        <w:t xml:space="preserve"> diciembre de 2016 inclusive.</w:t>
      </w:r>
    </w:p>
    <w:p w14:paraId="79C29886" w14:textId="77777777" w:rsidR="00036136" w:rsidRDefault="00036136" w:rsidP="00036136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9D2E4B3" w14:textId="77777777" w:rsidR="00036136" w:rsidRDefault="00036136" w:rsidP="00036136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50BAF15" w14:textId="5A708C0A" w:rsidR="00F7314C" w:rsidRDefault="00036136" w:rsidP="0003613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36136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</w:p>
    <w:p w14:paraId="2AB94C1A" w14:textId="77777777" w:rsidR="00036136" w:rsidRPr="00036136" w:rsidRDefault="00036136" w:rsidP="0003613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</w:p>
    <w:p w14:paraId="147A1C3C" w14:textId="5768617B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03613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398387F9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C27B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DIECISÉIS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6D33"/>
    <w:rsid w:val="00630E2D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AEB82-ABB0-4FF6-B3EB-E5A706374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2016-11-17T14:45:00Z</cp:lastPrinted>
  <dcterms:created xsi:type="dcterms:W3CDTF">2016-11-17T14:51:00Z</dcterms:created>
  <dcterms:modified xsi:type="dcterms:W3CDTF">2016-11-17T14:55:00Z</dcterms:modified>
</cp:coreProperties>
</file>