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072E4ED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30F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30F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862EACA" w14:textId="58F3A8DD" w:rsidR="006118A6" w:rsidRPr="00B61AF9" w:rsidRDefault="009D407D" w:rsidP="006118A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61AF9" w:rsidRPr="00B61AF9">
        <w:rPr>
          <w:rFonts w:ascii="Courier New" w:hAnsi="Courier New" w:cs="Courier New"/>
          <w:sz w:val="24"/>
          <w:szCs w:val="24"/>
        </w:rPr>
        <w:t>El Expediente N° 2065/16 – iniciado por la Sra. Merlo Amalia Rosa – Eximición Tasas por Servicios a la Propiedad; y</w:t>
      </w:r>
    </w:p>
    <w:p w14:paraId="719C0B53" w14:textId="30E06CE3" w:rsidR="00E54752" w:rsidRPr="00D945E2" w:rsidRDefault="00E54752" w:rsidP="00BB1C5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3407615" w14:textId="69ED9581" w:rsidR="00B61AF9" w:rsidRPr="00B61AF9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61AF9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00002054;</w:t>
      </w:r>
    </w:p>
    <w:p w14:paraId="2AFEB3CF" w14:textId="77777777" w:rsidR="00B61AF9" w:rsidRPr="00B61AF9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44DE2D" w14:textId="77777777" w:rsidR="00B61AF9" w:rsidRPr="00B61AF9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61AF9">
        <w:rPr>
          <w:rFonts w:ascii="Courier New" w:hAnsi="Courier New" w:cs="Courier New"/>
          <w:b w:val="0"/>
        </w:rPr>
        <w:t xml:space="preserve">Que la solicitante obtiene recursos monetarios a través de una jubilación; </w:t>
      </w:r>
    </w:p>
    <w:p w14:paraId="550C0CE2" w14:textId="77777777" w:rsidR="00B61AF9" w:rsidRPr="00B61AF9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9810CE2" w14:textId="2312D549" w:rsidR="009B1F5C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61AF9">
        <w:rPr>
          <w:rFonts w:ascii="Courier New" w:hAnsi="Courier New" w:cs="Courier New"/>
          <w:b w:val="0"/>
        </w:rPr>
        <w:t>Que presenta una situación económica difícil en estos momentos</w:t>
      </w:r>
      <w:r>
        <w:rPr>
          <w:rFonts w:ascii="Courier New" w:hAnsi="Courier New" w:cs="Courier New"/>
          <w:b w:val="0"/>
        </w:rPr>
        <w:t>;</w:t>
      </w:r>
    </w:p>
    <w:p w14:paraId="248D122F" w14:textId="77777777" w:rsidR="00B61AF9" w:rsidRPr="00B61AF9" w:rsidRDefault="00B61AF9" w:rsidP="00B61AF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7F36A482" w:rsidR="008301B0" w:rsidRPr="00B61AF9" w:rsidRDefault="008301B0" w:rsidP="00B61A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B61AF9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>
        <w:rPr>
          <w:rFonts w:ascii="Courier New" w:eastAsia="Calibri" w:hAnsi="Courier New" w:cs="Courier New"/>
          <w:b w:val="0"/>
        </w:rPr>
        <w:t>Sesión Ordinaria del día 30</w:t>
      </w:r>
      <w:r w:rsidRPr="00B61AF9">
        <w:rPr>
          <w:rFonts w:ascii="Courier New" w:eastAsia="Calibri" w:hAnsi="Courier New" w:cs="Courier New"/>
          <w:b w:val="0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5CB441" w14:textId="6B0DF0A3" w:rsidR="00BB1C5A" w:rsidRDefault="00EF174D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1D231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7981A3" w14:textId="77777777" w:rsidR="00BA461C" w:rsidRDefault="00BA461C" w:rsidP="009B1F5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703FEB" w14:textId="0A228056" w:rsidR="00BA461C" w:rsidRDefault="00BA461C" w:rsidP="00B61AF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A461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A6D9404" w14:textId="223B00E2" w:rsidR="00682CB9" w:rsidRPr="00BA461C" w:rsidRDefault="00BA461C" w:rsidP="00BA461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ADF595F" w14:textId="77777777" w:rsidR="00B61AF9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B61AF9" w:rsidRPr="00B61AF9">
        <w:rPr>
          <w:rFonts w:ascii="Courier New" w:hAnsi="Courier New" w:cs="Courier New"/>
          <w:b/>
          <w:sz w:val="24"/>
          <w:szCs w:val="24"/>
        </w:rPr>
        <w:t>POR</w:t>
      </w:r>
      <w:r w:rsidR="00B61AF9" w:rsidRPr="00B61AF9">
        <w:rPr>
          <w:rFonts w:ascii="Courier New" w:hAnsi="Courier New" w:cs="Courier New"/>
          <w:sz w:val="24"/>
          <w:szCs w:val="24"/>
        </w:rPr>
        <w:t xml:space="preserve"> cada cuota actual abonada en término de la Tasa por Servicios a la Propiedad del inmueble Cuenta N° 00002054, eximir cinco cuotas de la deuda que en el mismo concepto mantiene con el Municipio hasta la fecha de promulgación de la presente.</w:t>
      </w:r>
    </w:p>
    <w:p w14:paraId="1C70BF6D" w14:textId="65748473" w:rsidR="00A42345" w:rsidRDefault="00B61AF9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F710EC4" w14:textId="17D253A3" w:rsid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420A2231" w14:textId="77777777" w:rsidR="00B61AF9" w:rsidRPr="00B61AF9" w:rsidRDefault="00B61AF9" w:rsidP="00B61AF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1C1F7-53C3-4327-9CE3-DEC693D91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2016-11-24T12:02:00Z</cp:lastPrinted>
  <dcterms:created xsi:type="dcterms:W3CDTF">2016-11-30T16:08:00Z</dcterms:created>
  <dcterms:modified xsi:type="dcterms:W3CDTF">2016-11-30T16:19:00Z</dcterms:modified>
</cp:coreProperties>
</file>