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E14C2E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12F5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10408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33AAF06" w:rsidR="00E54752" w:rsidRPr="00FC4CF4" w:rsidRDefault="009D407D" w:rsidP="00CF047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CF0474" w:rsidRPr="00CF0474">
        <w:rPr>
          <w:rFonts w:ascii="Courier New" w:hAnsi="Courier New" w:cs="Courier New"/>
          <w:sz w:val="24"/>
          <w:szCs w:val="24"/>
        </w:rPr>
        <w:t>El Expediente N° 619/16 – iniciado por la Sra. López Rosa Argentina;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F0002EB" w14:textId="02B2B4B2" w:rsidR="00CF0474" w:rsidRPr="00CF0474" w:rsidRDefault="005C286F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F0474">
        <w:rPr>
          <w:rFonts w:ascii="Courier New" w:hAnsi="Courier New" w:cs="Courier New"/>
          <w:b w:val="0"/>
        </w:rPr>
        <w:t xml:space="preserve">Que </w:t>
      </w:r>
      <w:r w:rsidR="00CF0474" w:rsidRPr="00CF0474">
        <w:rPr>
          <w:rFonts w:ascii="Courier New" w:hAnsi="Courier New" w:cs="Courier New"/>
          <w:b w:val="0"/>
        </w:rPr>
        <w:t>solicita se autorice el pago por la Tasa de Derecho de Construcción de la Previa del Inmueble Nomenclatura Catastral 04-01-073-009, Número de Cuenta Municipal: 12312;</w:t>
      </w:r>
    </w:p>
    <w:p w14:paraId="1E7CE656" w14:textId="77777777" w:rsidR="00CF0474" w:rsidRPr="00CF0474" w:rsidRDefault="00CF0474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504C0C6" w14:textId="6CBBA31D" w:rsidR="005C286F" w:rsidRDefault="00CF0474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F0474">
        <w:rPr>
          <w:rFonts w:ascii="Courier New" w:hAnsi="Courier New" w:cs="Courier New"/>
          <w:b w:val="0"/>
        </w:rPr>
        <w:t xml:space="preserve">Que surge del informe social que se trata de una pareja conyugal que subsisten a través de </w:t>
      </w:r>
      <w:proofErr w:type="gramStart"/>
      <w:r w:rsidRPr="00CF0474">
        <w:rPr>
          <w:rFonts w:ascii="Courier New" w:hAnsi="Courier New" w:cs="Courier New"/>
          <w:b w:val="0"/>
        </w:rPr>
        <w:t>ingresos fijo</w:t>
      </w:r>
      <w:proofErr w:type="gramEnd"/>
      <w:r w:rsidRPr="00CF0474">
        <w:rPr>
          <w:rFonts w:ascii="Courier New" w:hAnsi="Courier New" w:cs="Courier New"/>
          <w:b w:val="0"/>
        </w:rPr>
        <w:t xml:space="preserve"> correspondiente a jubilación e ingresos esporádicos;</w:t>
      </w:r>
    </w:p>
    <w:p w14:paraId="756D7450" w14:textId="77777777" w:rsidR="00CF0474" w:rsidRPr="00CF0474" w:rsidRDefault="00CF0474" w:rsidP="00CF04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CF0474" w:rsidRDefault="008301B0" w:rsidP="00CF047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CF04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CF0474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CF0474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Pr="009E7D11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70BF6D" w14:textId="190D43DA" w:rsidR="00A42345" w:rsidRPr="00CF0474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CF0474" w:rsidRPr="00CF04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AUTORIZAR </w:t>
      </w:r>
      <w:r w:rsidR="00CF0474" w:rsidRPr="00CF047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al Departamento Ejecutivo al cobro de la Tasa de Derecho de Construcción de la previa del Inmueble Nomenclatura Catastral </w:t>
      </w:r>
      <w:r w:rsidR="00CF0474" w:rsidRPr="00CF0474">
        <w:rPr>
          <w:rFonts w:ascii="Courier New" w:hAnsi="Courier New" w:cs="Courier New"/>
          <w:sz w:val="24"/>
          <w:szCs w:val="24"/>
        </w:rPr>
        <w:t xml:space="preserve">04-01-073-009, Número de Cuenta Municipal: 12312 en </w:t>
      </w:r>
      <w:r w:rsidR="00CF0474" w:rsidRPr="00CF047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un plan de 20 (veinte) cuotas sin intereses deducidos del monto total</w:t>
      </w:r>
      <w:r w:rsidR="00D30F5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CF0474" w:rsidRPr="00CF047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$15.481.17 (Quince Mil Cuatrocientos Ochenta y Uno c/17).</w:t>
      </w:r>
    </w:p>
    <w:p w14:paraId="29B32339" w14:textId="6D8D6CA2" w:rsidR="00FC4CF4" w:rsidRDefault="00FC4CF4" w:rsidP="00FC4CF4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D792BC8" w14:textId="2E0DFA40" w:rsidR="005C286F" w:rsidRPr="00FC4CF4" w:rsidRDefault="00FC4CF4" w:rsidP="00FC4CF4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7A1C3C" w14:textId="3A462336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CF04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2F56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D6DE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0474"/>
    <w:rsid w:val="00CF6DCC"/>
    <w:rsid w:val="00CF7462"/>
    <w:rsid w:val="00CF7474"/>
    <w:rsid w:val="00CF7ACA"/>
    <w:rsid w:val="00D02490"/>
    <w:rsid w:val="00D053AC"/>
    <w:rsid w:val="00D05A0B"/>
    <w:rsid w:val="00D1038F"/>
    <w:rsid w:val="00D20B6A"/>
    <w:rsid w:val="00D20FB2"/>
    <w:rsid w:val="00D22346"/>
    <w:rsid w:val="00D23CA8"/>
    <w:rsid w:val="00D26343"/>
    <w:rsid w:val="00D30F51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01151-73B0-4884-94B2-9FCA39513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2016-12-15T15:36:00Z</cp:lastPrinted>
  <dcterms:created xsi:type="dcterms:W3CDTF">2016-12-15T15:41:00Z</dcterms:created>
  <dcterms:modified xsi:type="dcterms:W3CDTF">2016-12-26T11:44:00Z</dcterms:modified>
</cp:coreProperties>
</file>