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BB1C5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6E7DA12F" w14:textId="0CD66DEF" w:rsidR="00861B5C" w:rsidRPr="00405CF1" w:rsidRDefault="00861B5C" w:rsidP="00BB1C5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1EFFD94E" w14:textId="600B778A" w:rsidR="00884497" w:rsidRDefault="00667965" w:rsidP="00930E8C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844034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844034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10418</w:t>
      </w:r>
    </w:p>
    <w:p w14:paraId="666590F1" w14:textId="77777777" w:rsidR="00D23CA8" w:rsidRDefault="00D23CA8" w:rsidP="00D23CA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19C0B53" w14:textId="1B4B12D4" w:rsidR="00E54752" w:rsidRPr="00072A8D" w:rsidRDefault="009D407D" w:rsidP="00072A8D">
      <w:pPr>
        <w:spacing w:before="100" w:beforeAutospacing="1" w:after="100" w:afterAutospacing="1" w:line="360" w:lineRule="auto"/>
        <w:ind w:left="567" w:hanging="567"/>
        <w:jc w:val="both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08077C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CD00FF">
        <w:rPr>
          <w:rFonts w:ascii="Courier New" w:hAnsi="Courier New" w:cs="Courier New"/>
          <w:sz w:val="24"/>
          <w:szCs w:val="24"/>
        </w:rPr>
        <w:t xml:space="preserve"> </w:t>
      </w:r>
      <w:r w:rsidR="00F94579">
        <w:rPr>
          <w:rFonts w:ascii="Courier New" w:hAnsi="Courier New" w:cs="Courier New"/>
          <w:sz w:val="24"/>
          <w:szCs w:val="24"/>
        </w:rPr>
        <w:t xml:space="preserve">La necesidad de llevar adelante la concesión para la explotación del Predio denominado Pileta Olímpica, Camping Municipal y sus dependencias , ubicado en la zona del Parque García Lorca, de la Municipalidad de Alta Gracia; y </w:t>
      </w:r>
    </w:p>
    <w:p w14:paraId="53D19BB3" w14:textId="294343DF" w:rsidR="00EA3830" w:rsidRDefault="009D407D" w:rsidP="00C062FC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6504C0C6" w14:textId="0F9A21C2" w:rsidR="005C286F" w:rsidRDefault="005C286F" w:rsidP="00F94579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EA3830">
        <w:rPr>
          <w:rFonts w:ascii="Courier New" w:hAnsi="Courier New" w:cs="Courier New"/>
          <w:b w:val="0"/>
        </w:rPr>
        <w:t xml:space="preserve">Que </w:t>
      </w:r>
      <w:r w:rsidR="00F94579">
        <w:rPr>
          <w:rFonts w:ascii="Courier New" w:hAnsi="Courier New" w:cs="Courier New"/>
          <w:b w:val="0"/>
        </w:rPr>
        <w:t xml:space="preserve">más allá del esfuerzo realizado por el Estado Municipal para el mantenimiento de la Pileta, el Camping y sus dependencias, se hace necesario llevar adelante </w:t>
      </w:r>
      <w:r w:rsidR="0058491E">
        <w:rPr>
          <w:rFonts w:ascii="Courier New" w:hAnsi="Courier New" w:cs="Courier New"/>
          <w:b w:val="0"/>
        </w:rPr>
        <w:t>un proceso de adjudicación para poder revalorizar el espacio y contar con todos los servicios que hoy se exigen para un espacio de este tipo,</w:t>
      </w:r>
    </w:p>
    <w:p w14:paraId="30FA5BA2" w14:textId="77777777" w:rsidR="0058491E" w:rsidRDefault="0058491E" w:rsidP="00F94579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270DC307" w14:textId="7AEF324A" w:rsidR="0058491E" w:rsidRDefault="0058491E" w:rsidP="00F94579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>
        <w:rPr>
          <w:rFonts w:ascii="Courier New" w:hAnsi="Courier New" w:cs="Courier New"/>
          <w:b w:val="0"/>
        </w:rPr>
        <w:t xml:space="preserve">Que esta inversión puede ser realizada por inversores privados que doten al sector de la infraestructura necesaria y que vayan en sintonía con el turismo que visita nuestra Ciudad, </w:t>
      </w:r>
    </w:p>
    <w:p w14:paraId="056125AE" w14:textId="77777777" w:rsidR="0058491E" w:rsidRDefault="0058491E" w:rsidP="00F94579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476D0473" w14:textId="77777777" w:rsidR="00814147" w:rsidRDefault="0058491E" w:rsidP="00F94579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>
        <w:rPr>
          <w:rFonts w:ascii="Courier New" w:hAnsi="Courier New" w:cs="Courier New"/>
          <w:b w:val="0"/>
        </w:rPr>
        <w:t xml:space="preserve">Que a tal fin y de acuerdo a lo establecido por nuestra Carta Orgánica Municipal debe autorizarse y aprobarse los Pliegos mediante Ordenanza facultando </w:t>
      </w:r>
      <w:r w:rsidR="00814147">
        <w:rPr>
          <w:rFonts w:ascii="Courier New" w:hAnsi="Courier New" w:cs="Courier New"/>
          <w:b w:val="0"/>
        </w:rPr>
        <w:t>al Departamento Ejecutivo a convocar al concurso correspondiente.</w:t>
      </w:r>
    </w:p>
    <w:p w14:paraId="7688DD6A" w14:textId="77777777" w:rsidR="00814147" w:rsidRDefault="00814147" w:rsidP="00814147">
      <w:pPr>
        <w:spacing w:line="360" w:lineRule="auto"/>
        <w:jc w:val="both"/>
        <w:rPr>
          <w:rFonts w:ascii="Courier New" w:hAnsi="Courier New" w:cs="Courier New"/>
        </w:rPr>
      </w:pPr>
    </w:p>
    <w:p w14:paraId="55EFFC03" w14:textId="77777777" w:rsidR="00814147" w:rsidRDefault="00814147" w:rsidP="00814147">
      <w:pPr>
        <w:spacing w:line="360" w:lineRule="auto"/>
        <w:jc w:val="both"/>
        <w:rPr>
          <w:rFonts w:ascii="Courier New" w:hAnsi="Courier New" w:cs="Courier New"/>
        </w:rPr>
      </w:pPr>
    </w:p>
    <w:p w14:paraId="12CBB3E1" w14:textId="4E318446" w:rsidR="00814147" w:rsidRDefault="00814147" w:rsidP="00814147">
      <w:pPr>
        <w:spacing w:line="360" w:lineRule="auto"/>
        <w:jc w:val="right"/>
        <w:rPr>
          <w:rFonts w:ascii="Courier New" w:hAnsi="Courier New" w:cs="Courier New"/>
          <w:sz w:val="24"/>
          <w:szCs w:val="24"/>
        </w:rPr>
      </w:pPr>
      <w:r w:rsidRPr="00814147">
        <w:rPr>
          <w:rFonts w:ascii="Courier New" w:hAnsi="Courier New" w:cs="Courier New"/>
          <w:sz w:val="24"/>
          <w:szCs w:val="24"/>
        </w:rPr>
        <w:t>...///</w:t>
      </w:r>
    </w:p>
    <w:p w14:paraId="456935EC" w14:textId="202679FF" w:rsidR="0058491E" w:rsidRPr="00814147" w:rsidRDefault="00814147" w:rsidP="00814147">
      <w:pPr>
        <w:spacing w:line="36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4D91A1C0" w14:textId="15BE00D9" w:rsidR="008301B0" w:rsidRPr="00EA3830" w:rsidRDefault="00D717A7" w:rsidP="00EA3830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  <w:r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Que evaluado el proyecto de Ordenanza elevado por el Departamento Ejecutivo</w:t>
      </w:r>
      <w:r w:rsidR="008301B0" w:rsidRPr="00EA3830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por </w:t>
      </w:r>
      <w:r w:rsidR="00AA31A2" w:rsidRPr="00EA3830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la Comisi</w:t>
      </w:r>
      <w:r w:rsidR="00814147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ón de Turismo, Cultura y Deporte</w:t>
      </w:r>
      <w:r w:rsidR="00AA31A2" w:rsidRPr="00EA3830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emite despacho</w:t>
      </w:r>
      <w:r w:rsidR="00EA3830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favorable</w:t>
      </w:r>
      <w:r w:rsidR="00AA31A2" w:rsidRPr="00EA3830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, aprobado en </w:t>
      </w:r>
      <w:r w:rsidR="00EA3830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General y Particular por unanimidad</w:t>
      </w:r>
      <w:r w:rsidR="00AA31A2" w:rsidRPr="00EA3830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</w:t>
      </w:r>
      <w:r w:rsidR="008301B0" w:rsidRPr="00EA3830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en </w:t>
      </w:r>
      <w:r w:rsidR="00BC20B6" w:rsidRPr="00EA3830">
        <w:rPr>
          <w:rFonts w:ascii="Courier New" w:eastAsia="Calibri" w:hAnsi="Courier New" w:cs="Courier New"/>
          <w:b w:val="0"/>
          <w:lang w:val="es-ES_tradnl"/>
        </w:rPr>
        <w:t>Sesión Ordinaria del día 14 de diciembre</w:t>
      </w:r>
      <w:r w:rsidR="008301B0" w:rsidRPr="00EA3830">
        <w:rPr>
          <w:rFonts w:ascii="Courier New" w:eastAsia="Calibri" w:hAnsi="Courier New" w:cs="Courier New"/>
          <w:b w:val="0"/>
          <w:lang w:val="es-ES_tradnl"/>
        </w:rPr>
        <w:t xml:space="preserve"> de 2016.-</w:t>
      </w:r>
      <w:bookmarkStart w:id="0" w:name="_GoBack"/>
      <w:bookmarkEnd w:id="0"/>
    </w:p>
    <w:p w14:paraId="073C16BA" w14:textId="77777777" w:rsidR="00AA31A2" w:rsidRPr="005C286F" w:rsidRDefault="00AA31A2" w:rsidP="005C286F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</w:p>
    <w:p w14:paraId="54EF4989" w14:textId="77777777" w:rsidR="00B12343" w:rsidRPr="00A42345" w:rsidRDefault="00B12343" w:rsidP="00A42345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szCs w:val="24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A6D9404" w14:textId="002EBE29" w:rsidR="00682CB9" w:rsidRDefault="00EF174D" w:rsidP="00BC20B6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75DF2006" w14:textId="77777777" w:rsidR="00BC20B6" w:rsidRPr="009E7D11" w:rsidRDefault="00BC20B6" w:rsidP="00AA31A2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346381D" w14:textId="41FF0BFA" w:rsidR="00EA3830" w:rsidRPr="00EA3830" w:rsidRDefault="00EA3830" w:rsidP="006D1300">
      <w:pPr>
        <w:spacing w:before="100" w:beforeAutospacing="1" w:line="360" w:lineRule="auto"/>
        <w:ind w:left="993" w:hanging="993"/>
        <w:jc w:val="both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Art.1°</w:t>
      </w:r>
      <w:r w:rsidRPr="00084F53">
        <w:rPr>
          <w:rFonts w:ascii="Courier New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hAnsi="Courier New" w:cs="Courier New"/>
          <w:b/>
          <w:sz w:val="24"/>
          <w:szCs w:val="24"/>
          <w:lang w:val="es-ES_tradnl"/>
        </w:rPr>
        <w:t xml:space="preserve"> AUTORÍZASE </w:t>
      </w:r>
      <w:r w:rsidRPr="00850904">
        <w:rPr>
          <w:rFonts w:ascii="Courier New" w:hAnsi="Courier New" w:cs="Courier New"/>
          <w:sz w:val="24"/>
          <w:szCs w:val="24"/>
          <w:lang w:val="es-ES_tradnl"/>
        </w:rPr>
        <w:t xml:space="preserve">al Departamento Ejecutivo a </w:t>
      </w:r>
      <w:r w:rsidR="00814147">
        <w:rPr>
          <w:rFonts w:ascii="Courier New" w:hAnsi="Courier New" w:cs="Courier New"/>
          <w:sz w:val="24"/>
          <w:szCs w:val="24"/>
          <w:lang w:val="es-ES_tradnl"/>
        </w:rPr>
        <w:t>concesionar mediante el sistema de Concurso Público de Precios definido mediante los artículos 92 y siguientes de la Ordenanza N° 9233, el predio denominado Pileta Olímpica y Camping Municipal</w:t>
      </w:r>
      <w:r w:rsidR="006D1300">
        <w:rPr>
          <w:rFonts w:ascii="Courier New" w:hAnsi="Courier New" w:cs="Courier New"/>
          <w:sz w:val="24"/>
          <w:szCs w:val="24"/>
          <w:lang w:val="es-ES_tradnl"/>
        </w:rPr>
        <w:t xml:space="preserve"> ubicado en la zona del Parque García Lorca con una superficie aproximada de 15.162,08 metros cuadrados y que incluye pileta olímpica, camping, buffet, quincho y dependencias</w:t>
      </w:r>
      <w:r w:rsidR="00814147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</w:p>
    <w:p w14:paraId="1819E5C1" w14:textId="69202688" w:rsidR="00EA3830" w:rsidRPr="006D1300" w:rsidRDefault="00EA3830" w:rsidP="006D1300">
      <w:pPr>
        <w:spacing w:before="100" w:beforeAutospacing="1" w:line="360" w:lineRule="auto"/>
        <w:ind w:left="993" w:hanging="993"/>
        <w:jc w:val="both"/>
        <w:rPr>
          <w:rFonts w:ascii="Courier New" w:hAnsi="Courier New" w:cs="Courier New"/>
          <w:sz w:val="24"/>
          <w:szCs w:val="24"/>
          <w:lang w:val="es-ES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Art.2°</w:t>
      </w:r>
      <w:r w:rsidRPr="00AA5EE1">
        <w:rPr>
          <w:rFonts w:ascii="Courier New" w:hAnsi="Courier New" w:cs="Courier New"/>
          <w:b/>
          <w:sz w:val="24"/>
          <w:szCs w:val="24"/>
          <w:lang w:val="es-ES_tradnl"/>
        </w:rPr>
        <w:t>:</w:t>
      </w:r>
      <w:r w:rsidRPr="000C407B">
        <w:rPr>
          <w:rFonts w:ascii="Courier New" w:hAnsi="Courier New" w:cs="Courier New"/>
          <w:b/>
          <w:sz w:val="24"/>
          <w:szCs w:val="24"/>
        </w:rPr>
        <w:t xml:space="preserve"> </w:t>
      </w:r>
      <w:r w:rsidR="006D1300">
        <w:rPr>
          <w:rFonts w:ascii="Courier New" w:hAnsi="Courier New" w:cs="Courier New"/>
          <w:b/>
          <w:sz w:val="24"/>
          <w:szCs w:val="24"/>
        </w:rPr>
        <w:t xml:space="preserve">APRUEBASE </w:t>
      </w:r>
      <w:r w:rsidR="006D1300">
        <w:rPr>
          <w:rFonts w:ascii="Courier New" w:hAnsi="Courier New" w:cs="Courier New"/>
          <w:sz w:val="24"/>
          <w:szCs w:val="24"/>
        </w:rPr>
        <w:t xml:space="preserve">el pliego de Condiciones que se agrega como anexo I y que forma parte de la presente Ordenanza.- </w:t>
      </w:r>
    </w:p>
    <w:p w14:paraId="147A1C3C" w14:textId="6232FE79" w:rsidR="0042665E" w:rsidRDefault="00F7314C" w:rsidP="00555B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</w:t>
      </w:r>
      <w:r w:rsidR="006D1300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rt.3</w:t>
      </w:r>
      <w:r w:rsidR="0042665E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42665E"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42665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42665E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42665E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42665E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42665E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42665E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42665E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42665E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="0042665E"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="0042665E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DBB5813" w14:textId="77777777" w:rsidR="00555BBE" w:rsidRPr="004257FE" w:rsidRDefault="00555BBE" w:rsidP="00555B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2DFDC486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BC20B6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CATORCE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BC20B6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DICIEMBRE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24426"/>
    <w:rsid w:val="000330EF"/>
    <w:rsid w:val="0003316E"/>
    <w:rsid w:val="00036136"/>
    <w:rsid w:val="00044048"/>
    <w:rsid w:val="00060BC6"/>
    <w:rsid w:val="00064466"/>
    <w:rsid w:val="00066BA1"/>
    <w:rsid w:val="00070E91"/>
    <w:rsid w:val="00072A8D"/>
    <w:rsid w:val="0008077C"/>
    <w:rsid w:val="00084F53"/>
    <w:rsid w:val="000942C8"/>
    <w:rsid w:val="000A02B1"/>
    <w:rsid w:val="000A39B0"/>
    <w:rsid w:val="000B3BE0"/>
    <w:rsid w:val="000B48BB"/>
    <w:rsid w:val="000B5DF3"/>
    <w:rsid w:val="000B5EB5"/>
    <w:rsid w:val="000C01C3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0F54F8"/>
    <w:rsid w:val="001001CD"/>
    <w:rsid w:val="00102AF3"/>
    <w:rsid w:val="0010430D"/>
    <w:rsid w:val="00105990"/>
    <w:rsid w:val="00107349"/>
    <w:rsid w:val="00107B45"/>
    <w:rsid w:val="00112D7F"/>
    <w:rsid w:val="001155A9"/>
    <w:rsid w:val="00117178"/>
    <w:rsid w:val="0012091B"/>
    <w:rsid w:val="00121DE9"/>
    <w:rsid w:val="001237A6"/>
    <w:rsid w:val="00124056"/>
    <w:rsid w:val="00124EBE"/>
    <w:rsid w:val="00133574"/>
    <w:rsid w:val="00136C6E"/>
    <w:rsid w:val="00146893"/>
    <w:rsid w:val="00153D3F"/>
    <w:rsid w:val="00161458"/>
    <w:rsid w:val="00161A01"/>
    <w:rsid w:val="0016319C"/>
    <w:rsid w:val="00173D6B"/>
    <w:rsid w:val="001749D7"/>
    <w:rsid w:val="00174D4F"/>
    <w:rsid w:val="00180163"/>
    <w:rsid w:val="00191D84"/>
    <w:rsid w:val="0019610A"/>
    <w:rsid w:val="001972FE"/>
    <w:rsid w:val="001A03A0"/>
    <w:rsid w:val="001B19ED"/>
    <w:rsid w:val="001B69D8"/>
    <w:rsid w:val="001B6E9D"/>
    <w:rsid w:val="001C5725"/>
    <w:rsid w:val="001D5AF0"/>
    <w:rsid w:val="001E0A66"/>
    <w:rsid w:val="001E1775"/>
    <w:rsid w:val="001E24E7"/>
    <w:rsid w:val="001E351D"/>
    <w:rsid w:val="001E4689"/>
    <w:rsid w:val="001F2B2C"/>
    <w:rsid w:val="00210587"/>
    <w:rsid w:val="00220EC7"/>
    <w:rsid w:val="00222725"/>
    <w:rsid w:val="002227A7"/>
    <w:rsid w:val="002251C6"/>
    <w:rsid w:val="00230022"/>
    <w:rsid w:val="00230B64"/>
    <w:rsid w:val="002373AB"/>
    <w:rsid w:val="00240727"/>
    <w:rsid w:val="00242CBE"/>
    <w:rsid w:val="00251CB4"/>
    <w:rsid w:val="0025376A"/>
    <w:rsid w:val="00255D57"/>
    <w:rsid w:val="00267199"/>
    <w:rsid w:val="0027719E"/>
    <w:rsid w:val="00280F30"/>
    <w:rsid w:val="00287867"/>
    <w:rsid w:val="00290CD0"/>
    <w:rsid w:val="0029458A"/>
    <w:rsid w:val="00296082"/>
    <w:rsid w:val="002B09AC"/>
    <w:rsid w:val="002B18A1"/>
    <w:rsid w:val="002B7374"/>
    <w:rsid w:val="002B7B36"/>
    <w:rsid w:val="002C6F40"/>
    <w:rsid w:val="002C7B7E"/>
    <w:rsid w:val="002D227F"/>
    <w:rsid w:val="002D477A"/>
    <w:rsid w:val="002D4A95"/>
    <w:rsid w:val="002D542C"/>
    <w:rsid w:val="002F3104"/>
    <w:rsid w:val="002F79C8"/>
    <w:rsid w:val="003041F2"/>
    <w:rsid w:val="003043B2"/>
    <w:rsid w:val="00306C10"/>
    <w:rsid w:val="00307707"/>
    <w:rsid w:val="00330F50"/>
    <w:rsid w:val="00331519"/>
    <w:rsid w:val="00332474"/>
    <w:rsid w:val="00332AD8"/>
    <w:rsid w:val="0033383E"/>
    <w:rsid w:val="003346D8"/>
    <w:rsid w:val="0034324E"/>
    <w:rsid w:val="00343970"/>
    <w:rsid w:val="00345EB8"/>
    <w:rsid w:val="00364702"/>
    <w:rsid w:val="003706C1"/>
    <w:rsid w:val="003723F8"/>
    <w:rsid w:val="003762FB"/>
    <w:rsid w:val="00376C3E"/>
    <w:rsid w:val="00381C64"/>
    <w:rsid w:val="00382B76"/>
    <w:rsid w:val="003835D0"/>
    <w:rsid w:val="003857FF"/>
    <w:rsid w:val="00394DEE"/>
    <w:rsid w:val="0039528D"/>
    <w:rsid w:val="003A0762"/>
    <w:rsid w:val="003A0CE9"/>
    <w:rsid w:val="003A4F09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989"/>
    <w:rsid w:val="00405CF1"/>
    <w:rsid w:val="004060EE"/>
    <w:rsid w:val="0040648D"/>
    <w:rsid w:val="00417C72"/>
    <w:rsid w:val="00420017"/>
    <w:rsid w:val="0042665E"/>
    <w:rsid w:val="00430616"/>
    <w:rsid w:val="00434A13"/>
    <w:rsid w:val="004358E5"/>
    <w:rsid w:val="00436308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50BD"/>
    <w:rsid w:val="00542968"/>
    <w:rsid w:val="0054312C"/>
    <w:rsid w:val="0054458C"/>
    <w:rsid w:val="00544F29"/>
    <w:rsid w:val="00550F85"/>
    <w:rsid w:val="00555BBE"/>
    <w:rsid w:val="00555DEC"/>
    <w:rsid w:val="00556558"/>
    <w:rsid w:val="005649AD"/>
    <w:rsid w:val="00572E57"/>
    <w:rsid w:val="00573AAC"/>
    <w:rsid w:val="00583B03"/>
    <w:rsid w:val="0058491E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4B2F"/>
    <w:rsid w:val="005B6B83"/>
    <w:rsid w:val="005C268C"/>
    <w:rsid w:val="005C286F"/>
    <w:rsid w:val="005D215C"/>
    <w:rsid w:val="005D2BD3"/>
    <w:rsid w:val="005D5F7B"/>
    <w:rsid w:val="005E2A4F"/>
    <w:rsid w:val="005E2E13"/>
    <w:rsid w:val="005E6FDF"/>
    <w:rsid w:val="005E78FC"/>
    <w:rsid w:val="005F7E3B"/>
    <w:rsid w:val="005F7F0B"/>
    <w:rsid w:val="00601FE0"/>
    <w:rsid w:val="00605C7D"/>
    <w:rsid w:val="006118A6"/>
    <w:rsid w:val="00616D33"/>
    <w:rsid w:val="0062189B"/>
    <w:rsid w:val="00630E2D"/>
    <w:rsid w:val="00631144"/>
    <w:rsid w:val="0063717F"/>
    <w:rsid w:val="006406C6"/>
    <w:rsid w:val="0064364C"/>
    <w:rsid w:val="00646020"/>
    <w:rsid w:val="0065093D"/>
    <w:rsid w:val="0065612E"/>
    <w:rsid w:val="00656A1F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C00B5"/>
    <w:rsid w:val="006C4D55"/>
    <w:rsid w:val="006C4EC1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5820"/>
    <w:rsid w:val="00737199"/>
    <w:rsid w:val="007418E4"/>
    <w:rsid w:val="00742A10"/>
    <w:rsid w:val="00751F90"/>
    <w:rsid w:val="007568AF"/>
    <w:rsid w:val="00764A4C"/>
    <w:rsid w:val="007712DA"/>
    <w:rsid w:val="007726BA"/>
    <w:rsid w:val="00773443"/>
    <w:rsid w:val="00777AE6"/>
    <w:rsid w:val="00781AF4"/>
    <w:rsid w:val="007944EB"/>
    <w:rsid w:val="007945B9"/>
    <w:rsid w:val="007975C8"/>
    <w:rsid w:val="007B15BF"/>
    <w:rsid w:val="007B2899"/>
    <w:rsid w:val="007B59D4"/>
    <w:rsid w:val="007B7D10"/>
    <w:rsid w:val="007C0514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7878"/>
    <w:rsid w:val="008054F8"/>
    <w:rsid w:val="008104A5"/>
    <w:rsid w:val="0081193C"/>
    <w:rsid w:val="00814147"/>
    <w:rsid w:val="00816349"/>
    <w:rsid w:val="00820202"/>
    <w:rsid w:val="00822B4F"/>
    <w:rsid w:val="008301B0"/>
    <w:rsid w:val="00833EE6"/>
    <w:rsid w:val="00834CD5"/>
    <w:rsid w:val="00835BA3"/>
    <w:rsid w:val="0083619B"/>
    <w:rsid w:val="0083627A"/>
    <w:rsid w:val="0084140B"/>
    <w:rsid w:val="00844034"/>
    <w:rsid w:val="008540F2"/>
    <w:rsid w:val="0085456F"/>
    <w:rsid w:val="00857BAC"/>
    <w:rsid w:val="00860991"/>
    <w:rsid w:val="00861B5C"/>
    <w:rsid w:val="00871784"/>
    <w:rsid w:val="00884497"/>
    <w:rsid w:val="00887182"/>
    <w:rsid w:val="00890C04"/>
    <w:rsid w:val="0089404A"/>
    <w:rsid w:val="008A6736"/>
    <w:rsid w:val="008B0C80"/>
    <w:rsid w:val="008B0DBA"/>
    <w:rsid w:val="008B0E88"/>
    <w:rsid w:val="008B107B"/>
    <w:rsid w:val="008B3318"/>
    <w:rsid w:val="008B5212"/>
    <w:rsid w:val="008C3B42"/>
    <w:rsid w:val="008C4C78"/>
    <w:rsid w:val="008C6431"/>
    <w:rsid w:val="008C7AF5"/>
    <w:rsid w:val="008D44E7"/>
    <w:rsid w:val="008D5E4A"/>
    <w:rsid w:val="008E58E5"/>
    <w:rsid w:val="008E7E5C"/>
    <w:rsid w:val="008F11A2"/>
    <w:rsid w:val="008F63DF"/>
    <w:rsid w:val="0090245A"/>
    <w:rsid w:val="00906AE3"/>
    <w:rsid w:val="00911FB1"/>
    <w:rsid w:val="00913829"/>
    <w:rsid w:val="00926CB7"/>
    <w:rsid w:val="00930E8C"/>
    <w:rsid w:val="00931C91"/>
    <w:rsid w:val="009417A3"/>
    <w:rsid w:val="0094353A"/>
    <w:rsid w:val="009448F7"/>
    <w:rsid w:val="0095023E"/>
    <w:rsid w:val="00952550"/>
    <w:rsid w:val="00960EAB"/>
    <w:rsid w:val="00963FDA"/>
    <w:rsid w:val="009675B1"/>
    <w:rsid w:val="00973941"/>
    <w:rsid w:val="009746EC"/>
    <w:rsid w:val="00974F32"/>
    <w:rsid w:val="009766C7"/>
    <w:rsid w:val="00983F2C"/>
    <w:rsid w:val="00986B80"/>
    <w:rsid w:val="00992929"/>
    <w:rsid w:val="009A0DA3"/>
    <w:rsid w:val="009A56C6"/>
    <w:rsid w:val="009A7E52"/>
    <w:rsid w:val="009B37CC"/>
    <w:rsid w:val="009C17F1"/>
    <w:rsid w:val="009C2AE1"/>
    <w:rsid w:val="009C2E0C"/>
    <w:rsid w:val="009C4511"/>
    <w:rsid w:val="009C5E82"/>
    <w:rsid w:val="009C78BC"/>
    <w:rsid w:val="009D407D"/>
    <w:rsid w:val="009E00A5"/>
    <w:rsid w:val="009E5653"/>
    <w:rsid w:val="009E7D11"/>
    <w:rsid w:val="009F1989"/>
    <w:rsid w:val="009F2B7C"/>
    <w:rsid w:val="009F609C"/>
    <w:rsid w:val="00A02A9D"/>
    <w:rsid w:val="00A0398B"/>
    <w:rsid w:val="00A157DD"/>
    <w:rsid w:val="00A17518"/>
    <w:rsid w:val="00A20CDE"/>
    <w:rsid w:val="00A25AEF"/>
    <w:rsid w:val="00A328F6"/>
    <w:rsid w:val="00A35593"/>
    <w:rsid w:val="00A35C2A"/>
    <w:rsid w:val="00A40826"/>
    <w:rsid w:val="00A42345"/>
    <w:rsid w:val="00A424C8"/>
    <w:rsid w:val="00A4383F"/>
    <w:rsid w:val="00A43C07"/>
    <w:rsid w:val="00A5048D"/>
    <w:rsid w:val="00A533F9"/>
    <w:rsid w:val="00A53897"/>
    <w:rsid w:val="00A55E99"/>
    <w:rsid w:val="00A6522C"/>
    <w:rsid w:val="00A679A0"/>
    <w:rsid w:val="00A67D18"/>
    <w:rsid w:val="00A70B59"/>
    <w:rsid w:val="00A752D2"/>
    <w:rsid w:val="00A7544E"/>
    <w:rsid w:val="00A75AA1"/>
    <w:rsid w:val="00A764F0"/>
    <w:rsid w:val="00A7675C"/>
    <w:rsid w:val="00A856E3"/>
    <w:rsid w:val="00A866CE"/>
    <w:rsid w:val="00A90005"/>
    <w:rsid w:val="00A9211F"/>
    <w:rsid w:val="00A93159"/>
    <w:rsid w:val="00A95565"/>
    <w:rsid w:val="00AA1A84"/>
    <w:rsid w:val="00AA2E5A"/>
    <w:rsid w:val="00AA31A2"/>
    <w:rsid w:val="00AB1BD3"/>
    <w:rsid w:val="00AB54BC"/>
    <w:rsid w:val="00AB7523"/>
    <w:rsid w:val="00AB77AE"/>
    <w:rsid w:val="00AD0D97"/>
    <w:rsid w:val="00AD41AF"/>
    <w:rsid w:val="00AD7ABB"/>
    <w:rsid w:val="00AE0BD4"/>
    <w:rsid w:val="00AE2FE5"/>
    <w:rsid w:val="00AE7F78"/>
    <w:rsid w:val="00AF2CEB"/>
    <w:rsid w:val="00B0154C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4B94"/>
    <w:rsid w:val="00B65811"/>
    <w:rsid w:val="00B75ABF"/>
    <w:rsid w:val="00B9398C"/>
    <w:rsid w:val="00B95D29"/>
    <w:rsid w:val="00BA428F"/>
    <w:rsid w:val="00BA74E3"/>
    <w:rsid w:val="00BB1C5A"/>
    <w:rsid w:val="00BB1EE3"/>
    <w:rsid w:val="00BB6F23"/>
    <w:rsid w:val="00BC06FA"/>
    <w:rsid w:val="00BC20B6"/>
    <w:rsid w:val="00BC60AC"/>
    <w:rsid w:val="00BC665B"/>
    <w:rsid w:val="00BD32EC"/>
    <w:rsid w:val="00BD54E9"/>
    <w:rsid w:val="00BD62A5"/>
    <w:rsid w:val="00BE0140"/>
    <w:rsid w:val="00C062FC"/>
    <w:rsid w:val="00C077A9"/>
    <w:rsid w:val="00C1010F"/>
    <w:rsid w:val="00C27B40"/>
    <w:rsid w:val="00C406B2"/>
    <w:rsid w:val="00C428B4"/>
    <w:rsid w:val="00C42B77"/>
    <w:rsid w:val="00C43B1F"/>
    <w:rsid w:val="00C444AA"/>
    <w:rsid w:val="00C45E4D"/>
    <w:rsid w:val="00C51B0C"/>
    <w:rsid w:val="00C633D3"/>
    <w:rsid w:val="00C852F8"/>
    <w:rsid w:val="00C86CE5"/>
    <w:rsid w:val="00C917A6"/>
    <w:rsid w:val="00C94196"/>
    <w:rsid w:val="00C96D4C"/>
    <w:rsid w:val="00CA0110"/>
    <w:rsid w:val="00CA084D"/>
    <w:rsid w:val="00CA4EF1"/>
    <w:rsid w:val="00CA6365"/>
    <w:rsid w:val="00CA72B3"/>
    <w:rsid w:val="00CB5CD3"/>
    <w:rsid w:val="00CB6ADC"/>
    <w:rsid w:val="00CB7FB3"/>
    <w:rsid w:val="00CC13A2"/>
    <w:rsid w:val="00CC5BDB"/>
    <w:rsid w:val="00CC6BBB"/>
    <w:rsid w:val="00CD00FF"/>
    <w:rsid w:val="00CD171B"/>
    <w:rsid w:val="00CD7496"/>
    <w:rsid w:val="00CD7941"/>
    <w:rsid w:val="00CE56AB"/>
    <w:rsid w:val="00CE6F7C"/>
    <w:rsid w:val="00CE7F6F"/>
    <w:rsid w:val="00CF6DCC"/>
    <w:rsid w:val="00CF7462"/>
    <w:rsid w:val="00CF7474"/>
    <w:rsid w:val="00CF7ACA"/>
    <w:rsid w:val="00D02490"/>
    <w:rsid w:val="00D05A0B"/>
    <w:rsid w:val="00D1038F"/>
    <w:rsid w:val="00D20B6A"/>
    <w:rsid w:val="00D20FB2"/>
    <w:rsid w:val="00D22346"/>
    <w:rsid w:val="00D23CA8"/>
    <w:rsid w:val="00D26343"/>
    <w:rsid w:val="00D35F92"/>
    <w:rsid w:val="00D4123A"/>
    <w:rsid w:val="00D5445E"/>
    <w:rsid w:val="00D57EB5"/>
    <w:rsid w:val="00D6292E"/>
    <w:rsid w:val="00D65F4A"/>
    <w:rsid w:val="00D717A7"/>
    <w:rsid w:val="00D80CEF"/>
    <w:rsid w:val="00D835DE"/>
    <w:rsid w:val="00D945E2"/>
    <w:rsid w:val="00D96300"/>
    <w:rsid w:val="00D96D6B"/>
    <w:rsid w:val="00DA02DB"/>
    <w:rsid w:val="00DA1A62"/>
    <w:rsid w:val="00DA1EE0"/>
    <w:rsid w:val="00DA5F25"/>
    <w:rsid w:val="00DA6FFA"/>
    <w:rsid w:val="00DD1583"/>
    <w:rsid w:val="00DD2961"/>
    <w:rsid w:val="00DD3EDD"/>
    <w:rsid w:val="00DD64E5"/>
    <w:rsid w:val="00DE1A7D"/>
    <w:rsid w:val="00DE2503"/>
    <w:rsid w:val="00DE3D50"/>
    <w:rsid w:val="00DF33AC"/>
    <w:rsid w:val="00E034E1"/>
    <w:rsid w:val="00E037FF"/>
    <w:rsid w:val="00E06391"/>
    <w:rsid w:val="00E07F61"/>
    <w:rsid w:val="00E2338E"/>
    <w:rsid w:val="00E30975"/>
    <w:rsid w:val="00E34122"/>
    <w:rsid w:val="00E3644A"/>
    <w:rsid w:val="00E401C1"/>
    <w:rsid w:val="00E52F7F"/>
    <w:rsid w:val="00E54752"/>
    <w:rsid w:val="00E563DD"/>
    <w:rsid w:val="00E618EC"/>
    <w:rsid w:val="00E767FD"/>
    <w:rsid w:val="00E76A51"/>
    <w:rsid w:val="00E76BED"/>
    <w:rsid w:val="00E81160"/>
    <w:rsid w:val="00E83166"/>
    <w:rsid w:val="00E854E5"/>
    <w:rsid w:val="00E94209"/>
    <w:rsid w:val="00EA3322"/>
    <w:rsid w:val="00EA35A9"/>
    <w:rsid w:val="00EA3830"/>
    <w:rsid w:val="00EC131A"/>
    <w:rsid w:val="00EC439C"/>
    <w:rsid w:val="00EC5B1F"/>
    <w:rsid w:val="00EC7EB1"/>
    <w:rsid w:val="00EE0C71"/>
    <w:rsid w:val="00EE0FA9"/>
    <w:rsid w:val="00EE285A"/>
    <w:rsid w:val="00EF0CEE"/>
    <w:rsid w:val="00EF174D"/>
    <w:rsid w:val="00EF64E9"/>
    <w:rsid w:val="00F03596"/>
    <w:rsid w:val="00F06E3F"/>
    <w:rsid w:val="00F1192A"/>
    <w:rsid w:val="00F1507B"/>
    <w:rsid w:val="00F16665"/>
    <w:rsid w:val="00F23762"/>
    <w:rsid w:val="00F3563D"/>
    <w:rsid w:val="00F44D93"/>
    <w:rsid w:val="00F542C8"/>
    <w:rsid w:val="00F553FF"/>
    <w:rsid w:val="00F577C9"/>
    <w:rsid w:val="00F63399"/>
    <w:rsid w:val="00F63961"/>
    <w:rsid w:val="00F66027"/>
    <w:rsid w:val="00F711A8"/>
    <w:rsid w:val="00F7314C"/>
    <w:rsid w:val="00F7518B"/>
    <w:rsid w:val="00F7641A"/>
    <w:rsid w:val="00F76B30"/>
    <w:rsid w:val="00F94579"/>
    <w:rsid w:val="00FA542D"/>
    <w:rsid w:val="00FB107F"/>
    <w:rsid w:val="00FB1642"/>
    <w:rsid w:val="00FB5B5E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88C984-1FA3-4268-8DD9-B35B1CB2C1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</Pages>
  <Words>341</Words>
  <Characters>1879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2216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5</cp:revision>
  <cp:lastPrinted>2016-12-15T16:45:00Z</cp:lastPrinted>
  <dcterms:created xsi:type="dcterms:W3CDTF">2016-12-15T13:20:00Z</dcterms:created>
  <dcterms:modified xsi:type="dcterms:W3CDTF">2016-12-30T12:10:00Z</dcterms:modified>
</cp:coreProperties>
</file>