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0EC03872"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9804B8">
        <w:rPr>
          <w:rFonts w:ascii="Courier New" w:eastAsia="Times New Roman" w:hAnsi="Courier New" w:cs="Times New Roman"/>
          <w:b/>
          <w:sz w:val="24"/>
          <w:szCs w:val="20"/>
          <w:u w:val="single"/>
          <w:lang w:eastAsia="es-AR"/>
        </w:rPr>
        <w:t>RDENANZA  N</w:t>
      </w:r>
      <w:proofErr w:type="gramEnd"/>
      <w:r w:rsidR="009804B8">
        <w:rPr>
          <w:rFonts w:ascii="Courier New" w:eastAsia="Times New Roman" w:hAnsi="Courier New" w:cs="Times New Roman"/>
          <w:b/>
          <w:sz w:val="24"/>
          <w:szCs w:val="20"/>
          <w:u w:val="single"/>
          <w:lang w:eastAsia="es-AR"/>
        </w:rPr>
        <w:t>º 10428</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45D3AC2B" w:rsidR="00E54752" w:rsidRPr="00DC5BE0" w:rsidRDefault="009D407D" w:rsidP="001F09CC">
      <w:pPr>
        <w:spacing w:line="360" w:lineRule="auto"/>
        <w:ind w:left="851" w:hanging="425"/>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DC5BE0">
        <w:rPr>
          <w:rFonts w:ascii="Courier New" w:eastAsia="Arial Unicode MS" w:hAnsi="Courier New" w:cs="Courier New"/>
          <w:sz w:val="24"/>
          <w:szCs w:val="24"/>
          <w:lang w:val="es-ES_tradnl"/>
        </w:rPr>
        <w:t>E</w:t>
      </w:r>
      <w:r w:rsidR="00DC5BE0">
        <w:rPr>
          <w:rFonts w:ascii="Courier New" w:hAnsi="Courier New" w:cs="Courier New"/>
          <w:sz w:val="24"/>
          <w:szCs w:val="24"/>
          <w:lang w:val="es-ES_tradnl"/>
        </w:rPr>
        <w:t>l Expediente Nº 925/16 iniciado por el Grupo</w:t>
      </w:r>
      <w:r w:rsidR="00DC5BE0" w:rsidRPr="00DC5BE0">
        <w:rPr>
          <w:rFonts w:ascii="Courier New" w:hAnsi="Courier New" w:cs="Courier New"/>
          <w:sz w:val="24"/>
          <w:szCs w:val="24"/>
          <w:lang w:val="es-ES_tradnl"/>
        </w:rPr>
        <w:t xml:space="preserve"> </w:t>
      </w:r>
      <w:r w:rsidR="00DC5BE0">
        <w:rPr>
          <w:rFonts w:ascii="Courier New" w:hAnsi="Courier New" w:cs="Courier New"/>
          <w:sz w:val="24"/>
          <w:szCs w:val="24"/>
          <w:lang w:val="es-ES_tradnl"/>
        </w:rPr>
        <w:t>Dinosaurio S.A</w:t>
      </w:r>
      <w:r w:rsidR="00F13B67">
        <w:rPr>
          <w:rFonts w:ascii="Courier New" w:hAnsi="Courier New" w:cs="Courier New"/>
          <w:sz w:val="24"/>
          <w:szCs w:val="24"/>
          <w:lang w:val="es-ES_tradnl"/>
        </w:rPr>
        <w:t>.;</w:t>
      </w:r>
      <w:r w:rsidR="00DC5BE0">
        <w:rPr>
          <w:rFonts w:ascii="Courier New" w:hAnsi="Courier New" w:cs="Courier New"/>
          <w:sz w:val="24"/>
          <w:szCs w:val="24"/>
          <w:lang w:val="es-ES_tradnl"/>
        </w:rPr>
        <w:t xml:space="preserve"> y</w:t>
      </w:r>
    </w:p>
    <w:p w14:paraId="0093A485" w14:textId="5459E9A0" w:rsidR="005208FD" w:rsidRDefault="009D407D" w:rsidP="001F09CC">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5B54E35" w14:textId="5FF51D77" w:rsidR="00DC5BE0" w:rsidRPr="00F13B67" w:rsidRDefault="0038501A" w:rsidP="00F13B67">
      <w:pPr>
        <w:pStyle w:val="Prrafodelista"/>
        <w:spacing w:line="360" w:lineRule="auto"/>
        <w:jc w:val="both"/>
        <w:rPr>
          <w:rFonts w:ascii="Courier New" w:eastAsia="Arial Unicode MS" w:hAnsi="Courier New" w:cs="Courier New"/>
          <w:b w:val="0"/>
        </w:rPr>
      </w:pPr>
      <w:r w:rsidRPr="00F13B67">
        <w:rPr>
          <w:rFonts w:ascii="Courier New" w:hAnsi="Courier New" w:cs="Courier New"/>
          <w:b w:val="0"/>
        </w:rPr>
        <w:t xml:space="preserve">Que </w:t>
      </w:r>
      <w:r w:rsidR="00DC5BE0" w:rsidRPr="00F13B67">
        <w:rPr>
          <w:rFonts w:ascii="Courier New" w:eastAsia="Arial Unicode MS" w:hAnsi="Courier New" w:cs="Courier New"/>
          <w:b w:val="0"/>
        </w:rPr>
        <w:t>ingresó a este Concejo el expediente de referencia solicitando la factibilidad para la radicación de un emprendimiento comercial descripto como centro de compras y esparcimiento Dinosaurio S.A., gran superficie;</w:t>
      </w:r>
    </w:p>
    <w:p w14:paraId="47862BA8"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tratándose de una gran superficie comercial se rige por la Ordenanza Nº 4904;</w:t>
      </w:r>
    </w:p>
    <w:p w14:paraId="6FC9AA14"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0145B529"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la mencionada Ordenanza establece los requisitos que deben completarse para que el Honorable Concejo Deliberante otorgue la autorización de radicación correspondiente;</w:t>
      </w:r>
    </w:p>
    <w:p w14:paraId="268EA4D9"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6A43934C"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se realizaron una serie de consultas y reuniones hasta que se resolvió solicitar a la empresa, tal como lo autoriza la Ordenanza Nº 4904, que presente los estudios de impacto ambiental, necesidades de mercado e impacto económico y social;</w:t>
      </w:r>
    </w:p>
    <w:p w14:paraId="4956DBBE"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2438E9BB" w14:textId="77777777" w:rsidR="00F13B67"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presentados los estudios, el Departamento Ejecutivo, cumpliendo con los procedimientos establecidos para el</w:t>
      </w:r>
    </w:p>
    <w:p w14:paraId="5B323235" w14:textId="77777777" w:rsidR="00F13B67" w:rsidRDefault="00F13B67" w:rsidP="00F13B67">
      <w:pPr>
        <w:pStyle w:val="Prrafodelista"/>
        <w:spacing w:line="360" w:lineRule="auto"/>
        <w:jc w:val="both"/>
        <w:rPr>
          <w:rFonts w:ascii="Courier New" w:eastAsia="Arial Unicode MS" w:hAnsi="Courier New" w:cs="Courier New"/>
          <w:b w:val="0"/>
        </w:rPr>
      </w:pPr>
    </w:p>
    <w:p w14:paraId="7F0ACBC6" w14:textId="71C22EE4" w:rsidR="00F13B67" w:rsidRDefault="00F13B67" w:rsidP="00F13B67">
      <w:pPr>
        <w:pStyle w:val="Prrafodelista"/>
        <w:spacing w:line="360" w:lineRule="auto"/>
        <w:jc w:val="right"/>
        <w:rPr>
          <w:rFonts w:ascii="Courier New" w:eastAsia="Arial Unicode MS" w:hAnsi="Courier New" w:cs="Courier New"/>
          <w:b w:val="0"/>
        </w:rPr>
      </w:pPr>
      <w:r>
        <w:rPr>
          <w:rFonts w:ascii="Courier New" w:eastAsia="Arial Unicode MS" w:hAnsi="Courier New" w:cs="Courier New"/>
          <w:b w:val="0"/>
        </w:rPr>
        <w:t>...///</w:t>
      </w:r>
    </w:p>
    <w:p w14:paraId="55027AE9" w14:textId="28F8BCCD" w:rsidR="00F13B67" w:rsidRPr="00F13B67" w:rsidRDefault="00F13B67" w:rsidP="00F13B67">
      <w:pPr>
        <w:spacing w:line="360" w:lineRule="auto"/>
        <w:rPr>
          <w:rFonts w:ascii="Courier New" w:eastAsia="Arial Unicode MS" w:hAnsi="Courier New" w:cs="Courier New"/>
          <w:sz w:val="24"/>
          <w:szCs w:val="24"/>
        </w:rPr>
      </w:pPr>
      <w:r w:rsidRPr="00F13B67">
        <w:rPr>
          <w:rFonts w:ascii="Courier New" w:eastAsia="Arial Unicode MS" w:hAnsi="Courier New" w:cs="Courier New"/>
          <w:sz w:val="24"/>
          <w:szCs w:val="24"/>
        </w:rPr>
        <w:lastRenderedPageBreak/>
        <w:t>...///2.-</w:t>
      </w:r>
    </w:p>
    <w:p w14:paraId="3D76CDA9" w14:textId="1145DC0F" w:rsidR="00DC5BE0" w:rsidRDefault="00DC5BE0" w:rsidP="00F13B67">
      <w:pPr>
        <w:pStyle w:val="Prrafodelista"/>
        <w:spacing w:line="360" w:lineRule="auto"/>
        <w:jc w:val="both"/>
        <w:rPr>
          <w:rFonts w:ascii="Courier New" w:eastAsia="Arial Unicode MS" w:hAnsi="Courier New" w:cs="Courier New"/>
          <w:b w:val="0"/>
        </w:rPr>
      </w:pPr>
      <w:proofErr w:type="gramStart"/>
      <w:r w:rsidRPr="00F13B67">
        <w:rPr>
          <w:rFonts w:ascii="Courier New" w:eastAsia="Arial Unicode MS" w:hAnsi="Courier New" w:cs="Courier New"/>
          <w:b w:val="0"/>
        </w:rPr>
        <w:t>estudio</w:t>
      </w:r>
      <w:proofErr w:type="gramEnd"/>
      <w:r w:rsidRPr="00F13B67">
        <w:rPr>
          <w:rFonts w:ascii="Courier New" w:eastAsia="Arial Unicode MS" w:hAnsi="Courier New" w:cs="Courier New"/>
          <w:b w:val="0"/>
        </w:rPr>
        <w:t xml:space="preserve"> de impacto ambiental, emite resolución por medio de la Dirección General de Ambiente y Desarrollo Sostenible, aprobando el Manifiesto de Impacto Ambiental presentado;</w:t>
      </w:r>
    </w:p>
    <w:p w14:paraId="696FC7FB"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11BCA5CA"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una vez presentado el informe, cumplidos los procedimientos, el Departamento Ejecutivo eleva nuevamente el expediente al Honorable Concejo Deliberante para su estudio;</w:t>
      </w:r>
    </w:p>
    <w:p w14:paraId="0057DB47"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0D30DE40"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 xml:space="preserve">Que en el Concejo se resuelve mantener una reunión con instituciones intermedias a las cuales se convoca al Concejo En Comisión para el </w:t>
      </w:r>
      <w:proofErr w:type="gramStart"/>
      <w:r w:rsidRPr="00F13B67">
        <w:rPr>
          <w:rFonts w:ascii="Courier New" w:eastAsia="Arial Unicode MS" w:hAnsi="Courier New" w:cs="Courier New"/>
          <w:b w:val="0"/>
        </w:rPr>
        <w:t>día  lunes</w:t>
      </w:r>
      <w:proofErr w:type="gramEnd"/>
      <w:r w:rsidRPr="00F13B67">
        <w:rPr>
          <w:rFonts w:ascii="Courier New" w:eastAsia="Arial Unicode MS" w:hAnsi="Courier New" w:cs="Courier New"/>
          <w:b w:val="0"/>
        </w:rPr>
        <w:t xml:space="preserve"> 19 de diciembre del corriente año;</w:t>
      </w:r>
    </w:p>
    <w:p w14:paraId="4583E645"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26CAE2A4" w14:textId="77777777" w:rsidR="00DC5BE0"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 xml:space="preserve">Que en la fecha mencionada se llevó adelante la reunión ordinaria del Concejo en Comisión  del que participaron el Presidente del Honorable Concejo Deliberante, Concejales de ambos bloques, autoridades del Centro de Comercio representados por, Sra. Mariela </w:t>
      </w:r>
      <w:proofErr w:type="spellStart"/>
      <w:r w:rsidRPr="00F13B67">
        <w:rPr>
          <w:rFonts w:ascii="Courier New" w:eastAsia="Arial Unicode MS" w:hAnsi="Courier New" w:cs="Courier New"/>
          <w:b w:val="0"/>
        </w:rPr>
        <w:t>Auer</w:t>
      </w:r>
      <w:proofErr w:type="spellEnd"/>
      <w:r w:rsidRPr="00F13B67">
        <w:rPr>
          <w:rFonts w:ascii="Courier New" w:eastAsia="Arial Unicode MS" w:hAnsi="Courier New" w:cs="Courier New"/>
          <w:b w:val="0"/>
        </w:rPr>
        <w:t xml:space="preserve">, Sra. Cecilia Pérez Contreras, Sra. Verónica Chavero, Secretario del Sindicato de empleados de comercio de Alta Gracia, Sr Omar Godoy, representantes de la Delegación del Colegio de Arquitectos, Sr. Julio Infante, Sr. Roberto Castro; asimismo se contó con la participación de la Empresa de Higiene y Seguridad SIMA Sr. Pablo </w:t>
      </w:r>
      <w:proofErr w:type="spellStart"/>
      <w:r w:rsidRPr="00F13B67">
        <w:rPr>
          <w:rFonts w:ascii="Courier New" w:eastAsia="Arial Unicode MS" w:hAnsi="Courier New" w:cs="Courier New"/>
          <w:b w:val="0"/>
        </w:rPr>
        <w:t>Mazzini</w:t>
      </w:r>
      <w:proofErr w:type="spellEnd"/>
      <w:r w:rsidRPr="00F13B67">
        <w:rPr>
          <w:rFonts w:ascii="Courier New" w:eastAsia="Arial Unicode MS" w:hAnsi="Courier New" w:cs="Courier New"/>
          <w:b w:val="0"/>
        </w:rPr>
        <w:t xml:space="preserve">, Sr. Sergio </w:t>
      </w:r>
      <w:proofErr w:type="spellStart"/>
      <w:r w:rsidRPr="00F13B67">
        <w:rPr>
          <w:rFonts w:ascii="Courier New" w:eastAsia="Arial Unicode MS" w:hAnsi="Courier New" w:cs="Courier New"/>
          <w:b w:val="0"/>
        </w:rPr>
        <w:t>Barone</w:t>
      </w:r>
      <w:proofErr w:type="spellEnd"/>
      <w:r w:rsidRPr="00F13B67">
        <w:rPr>
          <w:rFonts w:ascii="Courier New" w:eastAsia="Arial Unicode MS" w:hAnsi="Courier New" w:cs="Courier New"/>
          <w:b w:val="0"/>
        </w:rPr>
        <w:t>;</w:t>
      </w:r>
    </w:p>
    <w:p w14:paraId="7025B6BD" w14:textId="77777777" w:rsidR="00F13B67" w:rsidRDefault="00F13B67" w:rsidP="00F13B67">
      <w:pPr>
        <w:pStyle w:val="Prrafodelista"/>
        <w:spacing w:line="360" w:lineRule="auto"/>
        <w:jc w:val="both"/>
        <w:rPr>
          <w:rFonts w:ascii="Courier New" w:eastAsia="Arial Unicode MS" w:hAnsi="Courier New" w:cs="Courier New"/>
          <w:b w:val="0"/>
        </w:rPr>
      </w:pPr>
    </w:p>
    <w:p w14:paraId="71E0586F" w14:textId="77777777" w:rsidR="00F13B67" w:rsidRDefault="00F13B67" w:rsidP="00F13B67">
      <w:pPr>
        <w:pStyle w:val="Prrafodelista"/>
        <w:spacing w:line="360" w:lineRule="auto"/>
        <w:jc w:val="both"/>
        <w:rPr>
          <w:rFonts w:ascii="Courier New" w:eastAsia="Arial Unicode MS" w:hAnsi="Courier New" w:cs="Courier New"/>
          <w:b w:val="0"/>
        </w:rPr>
      </w:pPr>
    </w:p>
    <w:p w14:paraId="0A9B5AFD" w14:textId="49F3022B" w:rsidR="00F13B67" w:rsidRDefault="00F13B67" w:rsidP="00F13B67">
      <w:pPr>
        <w:pStyle w:val="Prrafodelista"/>
        <w:spacing w:line="360" w:lineRule="auto"/>
        <w:jc w:val="right"/>
        <w:rPr>
          <w:rFonts w:ascii="Courier New" w:eastAsia="Arial Unicode MS" w:hAnsi="Courier New" w:cs="Courier New"/>
          <w:b w:val="0"/>
        </w:rPr>
      </w:pPr>
      <w:r>
        <w:rPr>
          <w:rFonts w:ascii="Courier New" w:eastAsia="Arial Unicode MS" w:hAnsi="Courier New" w:cs="Courier New"/>
          <w:b w:val="0"/>
        </w:rPr>
        <w:t>...///</w:t>
      </w:r>
    </w:p>
    <w:p w14:paraId="111767BA" w14:textId="751244BC" w:rsidR="00F13B67" w:rsidRPr="00F13B67" w:rsidRDefault="00F13B67" w:rsidP="00F13B67">
      <w:pPr>
        <w:spacing w:line="360" w:lineRule="auto"/>
        <w:rPr>
          <w:rFonts w:ascii="Courier New" w:eastAsia="Arial Unicode MS" w:hAnsi="Courier New" w:cs="Courier New"/>
          <w:sz w:val="24"/>
          <w:szCs w:val="24"/>
        </w:rPr>
      </w:pPr>
      <w:r w:rsidRPr="00F13B67">
        <w:rPr>
          <w:rFonts w:ascii="Courier New" w:eastAsia="Arial Unicode MS" w:hAnsi="Courier New" w:cs="Courier New"/>
          <w:sz w:val="24"/>
          <w:szCs w:val="24"/>
        </w:rPr>
        <w:lastRenderedPageBreak/>
        <w:t>...///3.-</w:t>
      </w:r>
    </w:p>
    <w:p w14:paraId="311F6ED1" w14:textId="30CEC801" w:rsidR="001F09CC" w:rsidRDefault="00DC5BE0" w:rsidP="00F13B67">
      <w:pPr>
        <w:pStyle w:val="Prrafodelista"/>
        <w:spacing w:line="360" w:lineRule="auto"/>
        <w:jc w:val="both"/>
        <w:rPr>
          <w:rFonts w:ascii="Courier New" w:eastAsia="Arial Unicode MS" w:hAnsi="Courier New" w:cs="Courier New"/>
          <w:b w:val="0"/>
        </w:rPr>
      </w:pPr>
      <w:r w:rsidRPr="00F13B67">
        <w:rPr>
          <w:rFonts w:ascii="Courier New" w:eastAsia="Arial Unicode MS" w:hAnsi="Courier New" w:cs="Courier New"/>
          <w:b w:val="0"/>
        </w:rPr>
        <w:t>Que en dicha reunión se trató el estudio de Impacto Socio/Económico realizado por la consultora SIMA, quienes comentaron las principales conclusiones del trabajo y se respondieron a las consultas de los presentes;</w:t>
      </w:r>
    </w:p>
    <w:p w14:paraId="07DB95B3" w14:textId="77777777" w:rsidR="00F13B67" w:rsidRPr="00F13B67" w:rsidRDefault="00F13B67" w:rsidP="00F13B67">
      <w:pPr>
        <w:pStyle w:val="Prrafodelista"/>
        <w:spacing w:line="360" w:lineRule="auto"/>
        <w:jc w:val="both"/>
        <w:rPr>
          <w:rFonts w:ascii="Courier New" w:eastAsia="Arial Unicode MS" w:hAnsi="Courier New" w:cs="Courier New"/>
          <w:b w:val="0"/>
        </w:rPr>
      </w:pPr>
    </w:p>
    <w:p w14:paraId="4D91A1C0" w14:textId="7CB02299" w:rsidR="008301B0" w:rsidRPr="00F13B67" w:rsidRDefault="00DC5BE0" w:rsidP="00F13B67">
      <w:pPr>
        <w:pStyle w:val="Prrafodelista"/>
        <w:spacing w:line="360" w:lineRule="auto"/>
        <w:jc w:val="both"/>
        <w:rPr>
          <w:rFonts w:ascii="Courier New" w:eastAsia="Calibri" w:hAnsi="Courier New" w:cs="Courier New"/>
          <w:b w:val="0"/>
        </w:rPr>
      </w:pPr>
      <w:r w:rsidRPr="00F13B67">
        <w:rPr>
          <w:rFonts w:ascii="Courier New" w:hAnsi="Courier New" w:cs="Courier New"/>
          <w:b w:val="0"/>
        </w:rPr>
        <w:t>Que</w:t>
      </w:r>
      <w:r w:rsidRPr="00F13B67">
        <w:rPr>
          <w:rFonts w:ascii="Courier New" w:eastAsia="Arial Unicode MS" w:hAnsi="Courier New" w:cs="Courier New"/>
          <w:b w:val="0"/>
        </w:rPr>
        <w:t xml:space="preserve"> habiéndose evaluado la documentación adjunta al expediente y las distintas opiniones vertidas en los diferentes espacios de participación convocados con motivo del expediente en estudio, Nº925/16 Emprendimiento comercial ruta 5 - Dinosaurio S.A- y considerando que un emprendimiento de este tipo trae aparejado desarrollo a la ciudad y ofrece la generación de puestos de trabajo directos e indirectos, tanto en la etapa de construcción como ya en la de funcionamiento, que tan necesarios son en nuestra ciudad, se emite despacho </w:t>
      </w:r>
      <w:r w:rsidR="000416B2" w:rsidRPr="00F13B67">
        <w:rPr>
          <w:rFonts w:ascii="Courier New" w:hAnsi="Courier New" w:cs="Courier New"/>
          <w:b w:val="0"/>
        </w:rPr>
        <w:t xml:space="preserve"> aprobado</w:t>
      </w:r>
      <w:r w:rsidR="00EE49BC">
        <w:rPr>
          <w:rFonts w:ascii="Courier New" w:hAnsi="Courier New" w:cs="Courier New"/>
          <w:b w:val="0"/>
        </w:rPr>
        <w:t xml:space="preserve"> por mayoría </w:t>
      </w:r>
      <w:r w:rsidR="008301B0" w:rsidRPr="00F13B67">
        <w:rPr>
          <w:rFonts w:ascii="Courier New" w:hAnsi="Courier New" w:cs="Courier New"/>
          <w:b w:val="0"/>
        </w:rPr>
        <w:t xml:space="preserve">en </w:t>
      </w:r>
      <w:r w:rsidR="008E5AF2" w:rsidRPr="00F13B67">
        <w:rPr>
          <w:rFonts w:ascii="Courier New" w:eastAsia="Calibri" w:hAnsi="Courier New" w:cs="Courier New"/>
          <w:b w:val="0"/>
        </w:rPr>
        <w:t>Sesión Ordinaria del día 21</w:t>
      </w:r>
      <w:r w:rsidR="00BC20B6" w:rsidRPr="00F13B67">
        <w:rPr>
          <w:rFonts w:ascii="Courier New" w:eastAsia="Calibri" w:hAnsi="Courier New" w:cs="Courier New"/>
          <w:b w:val="0"/>
        </w:rPr>
        <w:t xml:space="preserve"> de diciembre</w:t>
      </w:r>
      <w:r w:rsidR="008301B0" w:rsidRPr="00F13B67">
        <w:rPr>
          <w:rFonts w:ascii="Courier New" w:eastAsia="Calibri" w:hAnsi="Courier New" w:cs="Courier New"/>
          <w:b w:val="0"/>
        </w:rPr>
        <w:t xml:space="preserve"> de 2016.-</w:t>
      </w:r>
    </w:p>
    <w:p w14:paraId="54EF4989" w14:textId="4E6CA4E9" w:rsidR="00B12343" w:rsidRPr="0038501A" w:rsidRDefault="00B12343" w:rsidP="0038501A">
      <w:pPr>
        <w:spacing w:line="360" w:lineRule="auto"/>
        <w:rPr>
          <w:rFonts w:ascii="Courier New" w:eastAsia="Calibri" w:hAnsi="Courier New" w:cs="Courier New"/>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E307B51" w14:textId="6131BD69" w:rsidR="005208FD" w:rsidRDefault="00EF174D" w:rsidP="0098484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62609EE" w14:textId="4B54BD99" w:rsidR="006B6BD5" w:rsidRPr="005208FD" w:rsidRDefault="006B6BD5" w:rsidP="00EE49BC">
      <w:pPr>
        <w:spacing w:before="100" w:beforeAutospacing="1" w:after="100" w:afterAutospacing="1"/>
        <w:jc w:val="right"/>
        <w:rPr>
          <w:rFonts w:ascii="Courier New" w:eastAsia="Calibri" w:hAnsi="Courier New" w:cs="Courier New"/>
          <w:sz w:val="24"/>
          <w:szCs w:val="24"/>
          <w:lang w:val="es-ES_tradnl"/>
        </w:rPr>
      </w:pPr>
    </w:p>
    <w:p w14:paraId="5040AFA1" w14:textId="7F8D0CD1" w:rsidR="00A047E2" w:rsidRDefault="00EA3830" w:rsidP="005208FD">
      <w:pPr>
        <w:spacing w:before="100" w:beforeAutospacing="1" w:line="360" w:lineRule="auto"/>
        <w:ind w:left="993" w:hanging="993"/>
        <w:jc w:val="both"/>
        <w:rPr>
          <w:rFonts w:ascii="Courier New" w:eastAsia="Arial Unicode MS"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0098484D" w:rsidRPr="0098484D">
        <w:rPr>
          <w:rFonts w:ascii="Courier New" w:eastAsia="Arial Unicode MS" w:hAnsi="Courier New" w:cs="Courier New"/>
          <w:b/>
          <w:sz w:val="24"/>
          <w:szCs w:val="24"/>
          <w:lang w:val="es-ES_tradnl"/>
        </w:rPr>
        <w:t xml:space="preserve">AUTORIZAR </w:t>
      </w:r>
      <w:r w:rsidR="00EE49BC">
        <w:rPr>
          <w:rFonts w:ascii="Courier New" w:eastAsia="Arial Unicode MS" w:hAnsi="Courier New" w:cs="Courier New"/>
          <w:sz w:val="24"/>
          <w:szCs w:val="24"/>
          <w:lang w:val="es-ES_tradnl"/>
        </w:rPr>
        <w:t>la radicación</w:t>
      </w:r>
      <w:r w:rsidR="00EE49BC" w:rsidRPr="00EE49BC">
        <w:rPr>
          <w:rFonts w:ascii="Courier New" w:eastAsia="Arial Unicode MS" w:hAnsi="Courier New" w:cs="Courier New"/>
          <w:sz w:val="24"/>
          <w:szCs w:val="24"/>
          <w:lang w:val="es-ES_tradnl"/>
        </w:rPr>
        <w:t xml:space="preserve"> </w:t>
      </w:r>
      <w:r w:rsidR="00EE49BC">
        <w:rPr>
          <w:rFonts w:ascii="Courier New" w:eastAsia="Arial Unicode MS" w:hAnsi="Courier New" w:cs="Courier New"/>
          <w:sz w:val="24"/>
          <w:szCs w:val="24"/>
          <w:lang w:val="es-ES_tradnl"/>
        </w:rPr>
        <w:t>de un Centro de Compras y esparcimiento a la empresa Dinosaurio S.A. en los terrenos ubicados sobre ruta 5 todo conforme a planos obrantes en el expediente Nº 925/16 y en un todo de acuerdo con lo establecido en la</w:t>
      </w:r>
      <w:r w:rsidR="0098484D" w:rsidRPr="0098484D">
        <w:rPr>
          <w:rFonts w:ascii="Courier New" w:eastAsia="Arial Unicode MS" w:hAnsi="Courier New" w:cs="Courier New"/>
          <w:sz w:val="24"/>
          <w:szCs w:val="24"/>
          <w:lang w:val="es-ES_tradnl"/>
        </w:rPr>
        <w:t xml:space="preserve"> </w:t>
      </w:r>
      <w:r w:rsidR="0098484D">
        <w:rPr>
          <w:rFonts w:ascii="Courier New" w:eastAsia="Arial Unicode MS" w:hAnsi="Courier New" w:cs="Courier New"/>
          <w:sz w:val="24"/>
          <w:szCs w:val="24"/>
          <w:lang w:val="es-ES_tradnl"/>
        </w:rPr>
        <w:t>Ordenanza Nº 4904.</w:t>
      </w:r>
    </w:p>
    <w:p w14:paraId="4322E35A" w14:textId="78B43BB6" w:rsidR="0098484D" w:rsidRDefault="0098484D" w:rsidP="0098484D">
      <w:pPr>
        <w:spacing w:before="100" w:beforeAutospacing="1" w:line="360" w:lineRule="auto"/>
        <w:ind w:left="993" w:hanging="993"/>
        <w:jc w:val="right"/>
        <w:rPr>
          <w:rFonts w:ascii="Courier New" w:hAnsi="Courier New" w:cs="Courier New"/>
          <w:sz w:val="24"/>
          <w:szCs w:val="24"/>
        </w:rPr>
      </w:pPr>
      <w:r>
        <w:rPr>
          <w:rFonts w:ascii="Courier New" w:hAnsi="Courier New" w:cs="Courier New"/>
          <w:sz w:val="24"/>
          <w:szCs w:val="24"/>
        </w:rPr>
        <w:t>...///</w:t>
      </w:r>
    </w:p>
    <w:p w14:paraId="74CECFE2" w14:textId="77777777" w:rsidR="00997EC9" w:rsidRDefault="00997EC9" w:rsidP="0098484D">
      <w:pPr>
        <w:spacing w:before="100" w:beforeAutospacing="1" w:line="360" w:lineRule="auto"/>
        <w:ind w:left="993" w:hanging="993"/>
        <w:rPr>
          <w:rFonts w:ascii="Courier New" w:hAnsi="Courier New" w:cs="Courier New"/>
          <w:sz w:val="24"/>
          <w:szCs w:val="24"/>
        </w:rPr>
      </w:pPr>
    </w:p>
    <w:p w14:paraId="220A1AD6" w14:textId="3D0A1A4C" w:rsidR="0098484D" w:rsidRPr="007529BE" w:rsidRDefault="0098484D" w:rsidP="0098484D">
      <w:pPr>
        <w:spacing w:before="100" w:beforeAutospacing="1" w:line="360" w:lineRule="auto"/>
        <w:ind w:left="993" w:hanging="993"/>
        <w:rPr>
          <w:rFonts w:ascii="Courier New" w:hAnsi="Courier New" w:cs="Courier New"/>
          <w:sz w:val="24"/>
          <w:szCs w:val="24"/>
        </w:rPr>
      </w:pPr>
      <w:r>
        <w:rPr>
          <w:rFonts w:ascii="Courier New" w:hAnsi="Courier New" w:cs="Courier New"/>
          <w:sz w:val="24"/>
          <w:szCs w:val="24"/>
        </w:rPr>
        <w:lastRenderedPageBreak/>
        <w:t>...///</w:t>
      </w:r>
      <w:r w:rsidR="00997EC9">
        <w:rPr>
          <w:rFonts w:ascii="Courier New" w:hAnsi="Courier New" w:cs="Courier New"/>
          <w:sz w:val="24"/>
          <w:szCs w:val="24"/>
        </w:rPr>
        <w:t>2</w:t>
      </w:r>
      <w:bookmarkStart w:id="0" w:name="_GoBack"/>
      <w:bookmarkEnd w:id="0"/>
    </w:p>
    <w:p w14:paraId="12BF53F2" w14:textId="6A5687CF" w:rsidR="008E5AF2" w:rsidRDefault="008E5AF2" w:rsidP="008E5AF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7529BE">
        <w:rPr>
          <w:rFonts w:ascii="Courier New" w:eastAsia="Calibri" w:hAnsi="Courier New" w:cs="Courier New"/>
          <w:b/>
          <w:sz w:val="24"/>
          <w:szCs w:val="24"/>
          <w:u w:val="single"/>
          <w:lang w:val="es-ES_tradnl"/>
        </w:rPr>
        <w:t>rt.2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F0938E6"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2279FB">
        <w:rPr>
          <w:rFonts w:ascii="Courier New" w:eastAsia="Arial Unicode MS" w:hAnsi="Courier New" w:cs="ShelleyAllegroScript-Normal"/>
          <w:b/>
          <w:sz w:val="24"/>
          <w:szCs w:val="24"/>
          <w:lang w:val="es-ES_tradnl"/>
        </w:rPr>
        <w:t xml:space="preserve"> LOS VEINTIÚN </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BC20B6">
        <w:rPr>
          <w:rFonts w:ascii="Courier New" w:eastAsia="Arial Unicode MS" w:hAnsi="Courier New" w:cs="ShelleyAllegroScript-Normal"/>
          <w:b/>
          <w:sz w:val="24"/>
          <w:szCs w:val="24"/>
          <w:lang w:val="es-ES_tradnl"/>
        </w:rPr>
        <w:t xml:space="preserve"> DEL MES DE DICIEMBRE</w:t>
      </w:r>
      <w:r w:rsidRPr="009A4001">
        <w:rPr>
          <w:rFonts w:ascii="Courier New" w:eastAsia="Arial Unicode MS" w:hAnsi="Courier New" w:cs="ShelleyAllegroScript-Normal"/>
          <w:b/>
          <w:sz w:val="24"/>
          <w:szCs w:val="24"/>
          <w:lang w:val="es-ES_tradnl"/>
        </w:rPr>
        <w:t xml:space="preserve"> DEL AÑO DOS MIL DIECISEIS.</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16B2"/>
    <w:rsid w:val="00044048"/>
    <w:rsid w:val="00060BC6"/>
    <w:rsid w:val="00064466"/>
    <w:rsid w:val="00066BA1"/>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24E3"/>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09CC"/>
    <w:rsid w:val="001F2B2C"/>
    <w:rsid w:val="00210587"/>
    <w:rsid w:val="00220EC7"/>
    <w:rsid w:val="00222725"/>
    <w:rsid w:val="002227A7"/>
    <w:rsid w:val="002251C6"/>
    <w:rsid w:val="002279EE"/>
    <w:rsid w:val="002279FB"/>
    <w:rsid w:val="00230022"/>
    <w:rsid w:val="00230B64"/>
    <w:rsid w:val="002373AB"/>
    <w:rsid w:val="00240727"/>
    <w:rsid w:val="00242CBE"/>
    <w:rsid w:val="00251CB4"/>
    <w:rsid w:val="0025376A"/>
    <w:rsid w:val="00255D57"/>
    <w:rsid w:val="00256C3C"/>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01A"/>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08FD"/>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1A5F"/>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C321B"/>
    <w:rsid w:val="005D215C"/>
    <w:rsid w:val="005D2BD3"/>
    <w:rsid w:val="005D5F7B"/>
    <w:rsid w:val="005E2A4F"/>
    <w:rsid w:val="005E2E13"/>
    <w:rsid w:val="005E4945"/>
    <w:rsid w:val="005E6FDF"/>
    <w:rsid w:val="005E78FC"/>
    <w:rsid w:val="005F7E3B"/>
    <w:rsid w:val="005F7F0B"/>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5423"/>
    <w:rsid w:val="00667965"/>
    <w:rsid w:val="00671718"/>
    <w:rsid w:val="0067403C"/>
    <w:rsid w:val="00682CB9"/>
    <w:rsid w:val="006832BF"/>
    <w:rsid w:val="00695000"/>
    <w:rsid w:val="006977FD"/>
    <w:rsid w:val="006A1368"/>
    <w:rsid w:val="006B6BD5"/>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29BE"/>
    <w:rsid w:val="007568AF"/>
    <w:rsid w:val="00764A4C"/>
    <w:rsid w:val="0076719D"/>
    <w:rsid w:val="007712DA"/>
    <w:rsid w:val="007726BA"/>
    <w:rsid w:val="00772B56"/>
    <w:rsid w:val="00773443"/>
    <w:rsid w:val="00777AE6"/>
    <w:rsid w:val="00781AF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5ECD"/>
    <w:rsid w:val="007F7878"/>
    <w:rsid w:val="008054F8"/>
    <w:rsid w:val="008104A5"/>
    <w:rsid w:val="0081193C"/>
    <w:rsid w:val="00814147"/>
    <w:rsid w:val="00816349"/>
    <w:rsid w:val="00820202"/>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84497"/>
    <w:rsid w:val="00887182"/>
    <w:rsid w:val="00890C04"/>
    <w:rsid w:val="0089404A"/>
    <w:rsid w:val="008A6736"/>
    <w:rsid w:val="008B0C80"/>
    <w:rsid w:val="008B0C89"/>
    <w:rsid w:val="008B0DBA"/>
    <w:rsid w:val="008B0E88"/>
    <w:rsid w:val="008B107B"/>
    <w:rsid w:val="008B3318"/>
    <w:rsid w:val="008B5212"/>
    <w:rsid w:val="008C3B42"/>
    <w:rsid w:val="008C4C78"/>
    <w:rsid w:val="008C6431"/>
    <w:rsid w:val="008C7AF5"/>
    <w:rsid w:val="008D107F"/>
    <w:rsid w:val="008D44E7"/>
    <w:rsid w:val="008D5E4A"/>
    <w:rsid w:val="008E58E5"/>
    <w:rsid w:val="008E5AF2"/>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04B8"/>
    <w:rsid w:val="00983F2C"/>
    <w:rsid w:val="0098484D"/>
    <w:rsid w:val="00986B80"/>
    <w:rsid w:val="00992929"/>
    <w:rsid w:val="00997EC9"/>
    <w:rsid w:val="009A0DA3"/>
    <w:rsid w:val="009A56C6"/>
    <w:rsid w:val="009A7E52"/>
    <w:rsid w:val="009B37CC"/>
    <w:rsid w:val="009C1073"/>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047E2"/>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96BBD"/>
    <w:rsid w:val="00BA428F"/>
    <w:rsid w:val="00BA74E3"/>
    <w:rsid w:val="00BB1C5A"/>
    <w:rsid w:val="00BB1EE3"/>
    <w:rsid w:val="00BB6F23"/>
    <w:rsid w:val="00BC06FA"/>
    <w:rsid w:val="00BC20B6"/>
    <w:rsid w:val="00BC60AC"/>
    <w:rsid w:val="00BC665B"/>
    <w:rsid w:val="00BD32EC"/>
    <w:rsid w:val="00BD54E9"/>
    <w:rsid w:val="00BD62A5"/>
    <w:rsid w:val="00BE0140"/>
    <w:rsid w:val="00C062FC"/>
    <w:rsid w:val="00C077A9"/>
    <w:rsid w:val="00C1010F"/>
    <w:rsid w:val="00C27B40"/>
    <w:rsid w:val="00C406B2"/>
    <w:rsid w:val="00C428B4"/>
    <w:rsid w:val="00C42B77"/>
    <w:rsid w:val="00C43B1F"/>
    <w:rsid w:val="00C444AA"/>
    <w:rsid w:val="00C45E4D"/>
    <w:rsid w:val="00C51B0C"/>
    <w:rsid w:val="00C633D3"/>
    <w:rsid w:val="00C852F8"/>
    <w:rsid w:val="00C86CE5"/>
    <w:rsid w:val="00C917A6"/>
    <w:rsid w:val="00C94196"/>
    <w:rsid w:val="00C950FD"/>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C5BE0"/>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A3830"/>
    <w:rsid w:val="00EC131A"/>
    <w:rsid w:val="00EC439C"/>
    <w:rsid w:val="00EC5B1F"/>
    <w:rsid w:val="00EC7EB1"/>
    <w:rsid w:val="00EE0C71"/>
    <w:rsid w:val="00EE0FA9"/>
    <w:rsid w:val="00EE285A"/>
    <w:rsid w:val="00EE49BC"/>
    <w:rsid w:val="00EF0CEE"/>
    <w:rsid w:val="00EF174D"/>
    <w:rsid w:val="00EF64E9"/>
    <w:rsid w:val="00F03596"/>
    <w:rsid w:val="00F06E3F"/>
    <w:rsid w:val="00F1192A"/>
    <w:rsid w:val="00F13B67"/>
    <w:rsid w:val="00F1507B"/>
    <w:rsid w:val="00F16665"/>
    <w:rsid w:val="00F224BE"/>
    <w:rsid w:val="00F23762"/>
    <w:rsid w:val="00F3563D"/>
    <w:rsid w:val="00F44D93"/>
    <w:rsid w:val="00F542C8"/>
    <w:rsid w:val="00F553FF"/>
    <w:rsid w:val="00F577C9"/>
    <w:rsid w:val="00F63399"/>
    <w:rsid w:val="00F63961"/>
    <w:rsid w:val="00F66027"/>
    <w:rsid w:val="00F711A8"/>
    <w:rsid w:val="00F7236A"/>
    <w:rsid w:val="00F7314C"/>
    <w:rsid w:val="00F7518B"/>
    <w:rsid w:val="00F7641A"/>
    <w:rsid w:val="00F76B30"/>
    <w:rsid w:val="00F77B99"/>
    <w:rsid w:val="00F94579"/>
    <w:rsid w:val="00FA542D"/>
    <w:rsid w:val="00FB107F"/>
    <w:rsid w:val="00FB1642"/>
    <w:rsid w:val="00FB5B5E"/>
    <w:rsid w:val="00FB7B94"/>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B4E62-762D-4AE6-A9C9-799DB28FC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565</Words>
  <Characters>3111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pacevedo</cp:lastModifiedBy>
  <cp:revision>7</cp:revision>
  <cp:lastPrinted>2017-03-20T13:45:00Z</cp:lastPrinted>
  <dcterms:created xsi:type="dcterms:W3CDTF">2016-12-29T12:59:00Z</dcterms:created>
  <dcterms:modified xsi:type="dcterms:W3CDTF">2017-03-20T13:46:00Z</dcterms:modified>
</cp:coreProperties>
</file>