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045825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</w:t>
      </w:r>
      <w:proofErr w:type="gramEnd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º 10431</w:t>
      </w:r>
    </w:p>
    <w:p w:rsidR="00A5247F" w:rsidRDefault="00A5247F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Pr="00D15A16" w:rsidRDefault="004F04AB" w:rsidP="00D15A16">
      <w:pPr>
        <w:spacing w:line="360" w:lineRule="auto"/>
        <w:ind w:left="851" w:hanging="425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A5247F" w:rsidRPr="00A5247F">
        <w:rPr>
          <w:rFonts w:ascii="Times New Roman" w:eastAsia="Courier New" w:hAnsi="Times New Roman"/>
          <w:sz w:val="24"/>
          <w:szCs w:val="24"/>
          <w:lang w:val="es-ES" w:eastAsia="es-ES"/>
        </w:rPr>
        <w:t xml:space="preserve"> </w:t>
      </w:r>
      <w:r w:rsidR="00D15A16">
        <w:rPr>
          <w:rFonts w:ascii="Courier New" w:hAnsi="Courier New" w:cs="Courier New"/>
        </w:rPr>
        <w:t>El Expediente N°2104/2015-Navarro Valeria Soledad;</w:t>
      </w:r>
      <w:r w:rsidR="00D15A16" w:rsidRPr="00D15A16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Habilitación Comercial; y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A5247F" w:rsidRDefault="00CF65E8" w:rsidP="00D15A16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A524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D15A16">
        <w:rPr>
          <w:rFonts w:ascii="Courier New" w:eastAsia="Courier New" w:hAnsi="Courier New" w:cs="Courier New"/>
          <w:sz w:val="24"/>
          <w:szCs w:val="24"/>
        </w:rPr>
        <w:t>el Emprendimiento en cuestión, se ubica en la Zona Residencial Sur;</w:t>
      </w:r>
    </w:p>
    <w:p w:rsidR="00D15A16" w:rsidRDefault="00D15A16" w:rsidP="00D15A16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D15A16" w:rsidRDefault="00D15A16" w:rsidP="00D15A16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Que dicha Zona es netamente Residencial;</w:t>
      </w:r>
    </w:p>
    <w:p w:rsidR="00D15A16" w:rsidRDefault="00D15A16" w:rsidP="00D15A16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D15A16" w:rsidRPr="00A5247F" w:rsidRDefault="00D15A16" w:rsidP="00D15A16">
      <w:pPr>
        <w:pStyle w:val="Prrafodelista"/>
        <w:spacing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Que por lo expresado en l</w:t>
      </w:r>
      <w:r w:rsidR="00DE26FC">
        <w:rPr>
          <w:rFonts w:ascii="Courier New" w:eastAsia="Courier New" w:hAnsi="Courier New" w:cs="Courier New"/>
          <w:sz w:val="24"/>
          <w:szCs w:val="24"/>
        </w:rPr>
        <w:t>a Foja 96 por la Secretaria de I</w:t>
      </w:r>
      <w:bookmarkStart w:id="0" w:name="_GoBack"/>
      <w:bookmarkEnd w:id="0"/>
      <w:r>
        <w:rPr>
          <w:rFonts w:ascii="Courier New" w:eastAsia="Courier New" w:hAnsi="Courier New" w:cs="Courier New"/>
          <w:sz w:val="24"/>
          <w:szCs w:val="24"/>
        </w:rPr>
        <w:t>nfraestructura – Área Control Urbano, considera mínimo el impacto urbanístico que producirá este Centro de Salud en la Zona.</w:t>
      </w:r>
    </w:p>
    <w:p w:rsidR="004F04AB" w:rsidRPr="00A5247F" w:rsidRDefault="004F04AB" w:rsidP="00A5247F">
      <w:pPr>
        <w:pStyle w:val="Prrafodelista"/>
        <w:spacing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D31FB9" w:rsidRDefault="004F04AB" w:rsidP="00A5247F">
      <w:pPr>
        <w:pStyle w:val="Prrafodelista"/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D31FB9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 el expediente por la Comisión de Obras y Servicios Públicos</w:t>
      </w: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</w:t>
      </w:r>
      <w:r w:rsidR="00680A98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ite despacho favorable, </w:t>
      </w:r>
      <w:r w:rsidR="00D31FB9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aprobado</w:t>
      </w:r>
      <w:r w:rsidR="00680A98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</w:t>
      </w:r>
      <w:r w:rsidR="00F6084D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unanimidad en</w:t>
      </w: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>Sesión O</w:t>
      </w:r>
      <w:r w:rsidR="00885AC1" w:rsidRPr="00A5247F">
        <w:rPr>
          <w:rFonts w:ascii="Courier New" w:hAnsi="Courier New" w:cs="Courier New"/>
          <w:sz w:val="24"/>
          <w:szCs w:val="24"/>
          <w:lang w:val="es-ES_tradnl"/>
        </w:rPr>
        <w:t>rdinaria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>28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85AC1" w:rsidRPr="00A5247F">
        <w:rPr>
          <w:rFonts w:ascii="Courier New" w:hAnsi="Courier New" w:cs="Courier New"/>
          <w:sz w:val="24"/>
          <w:szCs w:val="24"/>
          <w:lang w:val="es-ES_tradnl"/>
        </w:rPr>
        <w:t>Diciembre</w:t>
      </w:r>
      <w:proofErr w:type="gramEnd"/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 xml:space="preserve"> de 2016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D31FB9" w:rsidRDefault="00D31FB9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D15A16" w:rsidRDefault="00D15A16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A5247F">
      <w:pPr>
        <w:spacing w:after="0" w:line="360" w:lineRule="auto"/>
        <w:ind w:left="69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524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A5247F" w:rsidRPr="00A5247F" w:rsidRDefault="00A5247F" w:rsidP="00A5247F">
      <w:pPr>
        <w:spacing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8E71E3" w:rsidRDefault="008E71E3" w:rsidP="00D31FB9">
      <w:pPr>
        <w:spacing w:before="100" w:beforeAutospacing="1" w:after="100" w:afterAutospacing="1" w:line="360" w:lineRule="auto"/>
        <w:ind w:left="709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CF65E8" w:rsidRDefault="004F04AB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A5247F" w:rsidRPr="00A5247F">
        <w:rPr>
          <w:rFonts w:ascii="Courier New" w:hAnsi="Courier New" w:cs="Courier New"/>
          <w:b/>
          <w:sz w:val="24"/>
          <w:szCs w:val="24"/>
        </w:rPr>
        <w:t>AUTORIZAR</w:t>
      </w:r>
      <w:r w:rsidR="00D15A16">
        <w:rPr>
          <w:rFonts w:ascii="Courier New" w:hAnsi="Courier New" w:cs="Courier New"/>
          <w:sz w:val="24"/>
          <w:szCs w:val="24"/>
        </w:rPr>
        <w:t xml:space="preserve"> a la Sra. Navarro Valeria Soledad el Uso de Suelo. Habilitación Comercial.</w:t>
      </w:r>
    </w:p>
    <w:p w:rsidR="009B6CB8" w:rsidRDefault="00D15A16" w:rsidP="00D15A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B6CB8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LA habilitación correspondiente, </w:t>
      </w:r>
    </w:p>
    <w:p w:rsidR="00D15A16" w:rsidRDefault="009B6CB8" w:rsidP="009B6CB8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Q</w:t>
      </w:r>
      <w:r w:rsidRPr="009B6CB8">
        <w:rPr>
          <w:rFonts w:ascii="Courier New" w:eastAsia="Times New Roman" w:hAnsi="Courier New" w:cs="Courier New"/>
          <w:sz w:val="24"/>
          <w:szCs w:val="20"/>
        </w:rPr>
        <w:t>ueda sujeta al cumplimiento de todos los requisitos establecidos por la Autoridad de Aplicación quien deberá evaluar las condiciones conforme a la legislación vigente.-</w:t>
      </w:r>
    </w:p>
    <w:p w:rsidR="009B6CB8" w:rsidRPr="009B6CB8" w:rsidRDefault="009B6CB8" w:rsidP="009B6CB8">
      <w:pPr>
        <w:pStyle w:val="Prrafodelista"/>
        <w:spacing w:before="100" w:beforeAutospacing="1" w:after="100" w:afterAutospacing="1" w:line="360" w:lineRule="auto"/>
        <w:ind w:left="915"/>
        <w:jc w:val="both"/>
        <w:rPr>
          <w:rFonts w:ascii="Courier New" w:eastAsia="Times New Roman" w:hAnsi="Courier New" w:cs="Courier New"/>
          <w:sz w:val="24"/>
          <w:szCs w:val="20"/>
        </w:rPr>
      </w:pPr>
    </w:p>
    <w:p w:rsidR="009B6CB8" w:rsidRPr="009B6CB8" w:rsidRDefault="009B6CB8" w:rsidP="009B6CB8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</w:rPr>
        <w:t>Que deberá la Secretaria de Servicios Públicos deberá analizar la factibilidad de servicios de forma.</w:t>
      </w:r>
    </w:p>
    <w:p w:rsidR="009B6CB8" w:rsidRPr="009B6CB8" w:rsidRDefault="009B6CB8" w:rsidP="009B6CB8">
      <w:pPr>
        <w:pStyle w:val="Prrafodelista"/>
        <w:rPr>
          <w:rFonts w:ascii="Courier New" w:eastAsia="Arial Unicode MS" w:hAnsi="Courier New" w:cs="ShelleyAllegroScript-Normal"/>
          <w:sz w:val="24"/>
          <w:szCs w:val="24"/>
        </w:rPr>
      </w:pPr>
    </w:p>
    <w:p w:rsidR="009B6CB8" w:rsidRPr="009B6CB8" w:rsidRDefault="009B6CB8" w:rsidP="009B6CB8">
      <w:pPr>
        <w:pStyle w:val="Prrafodelista"/>
        <w:spacing w:before="100" w:beforeAutospacing="1" w:after="100" w:afterAutospacing="1" w:line="360" w:lineRule="auto"/>
        <w:ind w:left="915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</w:rPr>
        <w:t xml:space="preserve"> </w:t>
      </w:r>
    </w:p>
    <w:p w:rsidR="009B6CB8" w:rsidRPr="009B6CB8" w:rsidRDefault="009B6CB8" w:rsidP="009B6CB8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la Secretaría de Infraestructura deberá determinar el estado edilicio del inmueble. </w:t>
      </w:r>
    </w:p>
    <w:p w:rsidR="00D15A16" w:rsidRPr="00A5247F" w:rsidRDefault="00D15A16" w:rsidP="00DA166E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4F04AB" w:rsidRDefault="009B6CB8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LE CONCEJO DELIBERANTE A LOS VEINTIOCHO 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585140">
        <w:rPr>
          <w:rFonts w:ascii="Courier New" w:eastAsia="Times New Roman" w:hAnsi="Courier New"/>
          <w:b/>
          <w:sz w:val="24"/>
          <w:szCs w:val="20"/>
          <w:lang w:eastAsia="es-AR"/>
        </w:rPr>
        <w:t>DIECISÉIS.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</w:t>
      </w:r>
    </w:p>
    <w:p w:rsidR="00E906B0" w:rsidRDefault="00DE26FC"/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75524"/>
    <w:multiLevelType w:val="hybridMultilevel"/>
    <w:tmpl w:val="17BA7E90"/>
    <w:lvl w:ilvl="0" w:tplc="D0724024">
      <w:start w:val="1"/>
      <w:numFmt w:val="lowerLetter"/>
      <w:lvlText w:val="%1)"/>
      <w:lvlJc w:val="left"/>
      <w:pPr>
        <w:ind w:left="915" w:hanging="55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45825"/>
    <w:rsid w:val="000A62C1"/>
    <w:rsid w:val="001338E0"/>
    <w:rsid w:val="002306E5"/>
    <w:rsid w:val="003C089D"/>
    <w:rsid w:val="004542A8"/>
    <w:rsid w:val="00483620"/>
    <w:rsid w:val="004F04AB"/>
    <w:rsid w:val="005164DD"/>
    <w:rsid w:val="00585140"/>
    <w:rsid w:val="00680A98"/>
    <w:rsid w:val="007F706C"/>
    <w:rsid w:val="008056CA"/>
    <w:rsid w:val="00885AC1"/>
    <w:rsid w:val="008C5AC0"/>
    <w:rsid w:val="008E71E3"/>
    <w:rsid w:val="009936B4"/>
    <w:rsid w:val="009B6CB8"/>
    <w:rsid w:val="00A5247F"/>
    <w:rsid w:val="00B0138E"/>
    <w:rsid w:val="00BC3282"/>
    <w:rsid w:val="00C17238"/>
    <w:rsid w:val="00CF65E8"/>
    <w:rsid w:val="00D15A16"/>
    <w:rsid w:val="00D31FB9"/>
    <w:rsid w:val="00DA166E"/>
    <w:rsid w:val="00DE26FC"/>
    <w:rsid w:val="00F17D4E"/>
    <w:rsid w:val="00F6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6E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2017-01-03T12:30:00Z</cp:lastPrinted>
  <dcterms:created xsi:type="dcterms:W3CDTF">2017-01-03T12:35:00Z</dcterms:created>
  <dcterms:modified xsi:type="dcterms:W3CDTF">2017-01-06T12:09:00Z</dcterms:modified>
</cp:coreProperties>
</file>