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666590F1" w14:textId="3A22D1D9" w:rsidR="00D23CA8" w:rsidRDefault="00667965" w:rsidP="00320311">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BE09BD">
        <w:rPr>
          <w:rFonts w:ascii="Courier New" w:eastAsia="Times New Roman" w:hAnsi="Courier New" w:cs="Times New Roman"/>
          <w:b/>
          <w:sz w:val="24"/>
          <w:szCs w:val="20"/>
          <w:u w:val="single"/>
          <w:lang w:eastAsia="es-AR"/>
        </w:rPr>
        <w:t>RDENANZA  Nº 10463</w:t>
      </w:r>
      <w:bookmarkStart w:id="0" w:name="_GoBack"/>
      <w:bookmarkEnd w:id="0"/>
    </w:p>
    <w:p w14:paraId="5BE6053B" w14:textId="77777777" w:rsidR="00321270" w:rsidRDefault="00321270" w:rsidP="00320311">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3BC2A6D6" w:rsidR="00E54752" w:rsidRPr="0093097F" w:rsidRDefault="00982089" w:rsidP="00DE2FFD">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000A7DB9">
        <w:rPr>
          <w:rFonts w:ascii="Courier New" w:eastAsia="Calibri" w:hAnsi="Courier New" w:cs="Courier New"/>
          <w:sz w:val="24"/>
          <w:szCs w:val="24"/>
          <w:lang w:val="es-ES_tradnl"/>
        </w:rPr>
        <w:t>:</w:t>
      </w:r>
      <w:r w:rsidR="000A7DB9" w:rsidRPr="000A7DB9">
        <w:rPr>
          <w:rFonts w:ascii="Courier New" w:hAnsi="Courier New" w:cs="Courier New"/>
          <w:sz w:val="24"/>
          <w:szCs w:val="24"/>
        </w:rPr>
        <w:t xml:space="preserve"> </w:t>
      </w:r>
      <w:r w:rsidR="0093097F" w:rsidRPr="0093097F">
        <w:rPr>
          <w:rFonts w:ascii="Courier New" w:hAnsi="Courier New" w:cs="Courier New"/>
          <w:sz w:val="24"/>
          <w:szCs w:val="24"/>
        </w:rPr>
        <w:t>El Expediente N° 960/15 – iniciado por Biblioteca</w:t>
      </w:r>
      <w:r w:rsidR="0093097F" w:rsidRPr="0093097F">
        <w:rPr>
          <w:rFonts w:ascii="Courier New" w:hAnsi="Courier New" w:cs="Courier New"/>
          <w:sz w:val="24"/>
          <w:szCs w:val="24"/>
        </w:rPr>
        <w:t xml:space="preserve"> </w:t>
      </w:r>
      <w:r w:rsidR="0093097F" w:rsidRPr="0093097F">
        <w:rPr>
          <w:rFonts w:ascii="Courier New" w:hAnsi="Courier New" w:cs="Courier New"/>
          <w:sz w:val="24"/>
          <w:szCs w:val="24"/>
        </w:rPr>
        <w:t xml:space="preserve">Popular Sarmiento </w:t>
      </w:r>
      <w:proofErr w:type="gramStart"/>
      <w:r w:rsidR="0093097F" w:rsidRPr="0093097F">
        <w:rPr>
          <w:rFonts w:ascii="Courier New" w:hAnsi="Courier New" w:cs="Courier New"/>
          <w:sz w:val="24"/>
          <w:szCs w:val="24"/>
        </w:rPr>
        <w:t>–  Exención</w:t>
      </w:r>
      <w:proofErr w:type="gramEnd"/>
      <w:r w:rsidR="0093097F" w:rsidRPr="0093097F">
        <w:rPr>
          <w:rFonts w:ascii="Courier New" w:hAnsi="Courier New" w:cs="Courier New"/>
          <w:sz w:val="24"/>
          <w:szCs w:val="24"/>
        </w:rPr>
        <w:t xml:space="preserve"> Tasas por Servicios a la</w:t>
      </w:r>
      <w:r w:rsidR="0093097F" w:rsidRPr="0093097F">
        <w:rPr>
          <w:rFonts w:ascii="Courier New" w:hAnsi="Courier New" w:cs="Courier New"/>
          <w:sz w:val="24"/>
          <w:szCs w:val="24"/>
        </w:rPr>
        <w:t xml:space="preserve"> </w:t>
      </w:r>
      <w:r w:rsidR="0093097F" w:rsidRPr="0093097F">
        <w:rPr>
          <w:rFonts w:ascii="Courier New" w:hAnsi="Courier New" w:cs="Courier New"/>
          <w:sz w:val="24"/>
          <w:szCs w:val="24"/>
        </w:rPr>
        <w:t>Propiedad inmueble calle José Hernández; y</w:t>
      </w:r>
    </w:p>
    <w:p w14:paraId="3299F868" w14:textId="085D5CEE" w:rsidR="00F56CE2" w:rsidRDefault="009D407D" w:rsidP="00DE2FFD">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B283018" w14:textId="44964E84" w:rsidR="0093097F" w:rsidRPr="0093097F" w:rsidRDefault="00D710AD" w:rsidP="0093097F">
      <w:pPr>
        <w:pStyle w:val="Prrafodelista"/>
        <w:spacing w:line="360" w:lineRule="auto"/>
        <w:jc w:val="both"/>
        <w:rPr>
          <w:rFonts w:ascii="Courier New" w:hAnsi="Courier New" w:cs="Courier New"/>
          <w:b w:val="0"/>
        </w:rPr>
      </w:pPr>
      <w:r w:rsidRPr="0093097F">
        <w:rPr>
          <w:rFonts w:ascii="Courier New" w:hAnsi="Courier New" w:cs="Courier New"/>
          <w:b w:val="0"/>
        </w:rPr>
        <w:t xml:space="preserve">Que </w:t>
      </w:r>
      <w:r w:rsidR="0093097F" w:rsidRPr="0093097F">
        <w:rPr>
          <w:rFonts w:ascii="Courier New" w:hAnsi="Courier New" w:cs="Courier New"/>
          <w:b w:val="0"/>
        </w:rPr>
        <w:t xml:space="preserve">solicita la eximición de la deuda de Tasa por Servicios a la Propiedad Cuenta Municipal N° 00000984; </w:t>
      </w:r>
    </w:p>
    <w:p w14:paraId="1FC9BC6C" w14:textId="77777777" w:rsidR="0093097F" w:rsidRPr="0093097F" w:rsidRDefault="0093097F" w:rsidP="0093097F">
      <w:pPr>
        <w:pStyle w:val="Prrafodelista"/>
        <w:spacing w:line="360" w:lineRule="auto"/>
        <w:jc w:val="both"/>
        <w:rPr>
          <w:rFonts w:ascii="Courier New" w:hAnsi="Courier New" w:cs="Courier New"/>
          <w:b w:val="0"/>
        </w:rPr>
      </w:pPr>
    </w:p>
    <w:p w14:paraId="194E3B73" w14:textId="77777777" w:rsidR="0093097F" w:rsidRPr="0093097F" w:rsidRDefault="0093097F" w:rsidP="0093097F">
      <w:pPr>
        <w:pStyle w:val="Prrafodelista"/>
        <w:spacing w:line="360" w:lineRule="auto"/>
        <w:jc w:val="both"/>
        <w:rPr>
          <w:rFonts w:ascii="Courier New" w:hAnsi="Courier New" w:cs="Courier New"/>
          <w:b w:val="0"/>
        </w:rPr>
      </w:pPr>
      <w:r w:rsidRPr="0093097F">
        <w:rPr>
          <w:rFonts w:ascii="Courier New" w:hAnsi="Courier New" w:cs="Courier New"/>
          <w:b w:val="0"/>
        </w:rPr>
        <w:t xml:space="preserve">Que la Biblioteca Popular Domingo Faustino Sarmiento solicita se exima del pago de las tasas municipales que correspondan al período completo de duración, de acuerdo al comodato celebrado por el período que va del </w:t>
      </w:r>
      <w:proofErr w:type="gramStart"/>
      <w:r w:rsidRPr="0093097F">
        <w:rPr>
          <w:rFonts w:ascii="Courier New" w:hAnsi="Courier New" w:cs="Courier New"/>
          <w:b w:val="0"/>
        </w:rPr>
        <w:t>1° de Diciembre</w:t>
      </w:r>
      <w:proofErr w:type="gramEnd"/>
      <w:r w:rsidRPr="0093097F">
        <w:rPr>
          <w:rFonts w:ascii="Courier New" w:hAnsi="Courier New" w:cs="Courier New"/>
          <w:b w:val="0"/>
        </w:rPr>
        <w:t xml:space="preserve"> de 2015 al 31 de diciembre de 2018;</w:t>
      </w:r>
    </w:p>
    <w:p w14:paraId="694B77CD" w14:textId="77777777" w:rsidR="0093097F" w:rsidRPr="0093097F" w:rsidRDefault="0093097F" w:rsidP="0093097F">
      <w:pPr>
        <w:pStyle w:val="Prrafodelista"/>
        <w:spacing w:line="360" w:lineRule="auto"/>
        <w:jc w:val="both"/>
        <w:rPr>
          <w:rFonts w:ascii="Courier New" w:hAnsi="Courier New" w:cs="Courier New"/>
          <w:b w:val="0"/>
        </w:rPr>
      </w:pPr>
    </w:p>
    <w:p w14:paraId="32BF1247" w14:textId="6AA9A763" w:rsidR="0093097F" w:rsidRDefault="0093097F" w:rsidP="0093097F">
      <w:pPr>
        <w:pStyle w:val="Prrafodelista"/>
        <w:spacing w:line="360" w:lineRule="auto"/>
        <w:jc w:val="both"/>
        <w:rPr>
          <w:rFonts w:ascii="Courier New" w:hAnsi="Courier New" w:cs="Courier New"/>
          <w:b w:val="0"/>
        </w:rPr>
      </w:pPr>
      <w:r w:rsidRPr="0093097F">
        <w:rPr>
          <w:rFonts w:ascii="Courier New" w:hAnsi="Courier New" w:cs="Courier New"/>
          <w:b w:val="0"/>
        </w:rPr>
        <w:t>Que conforme la establece la Ordenanza Impositiva N° 9436, donde dice “...quedarían exento del pago… los inmuebles que hayan sido cedidos en usufructo o uso gratuito para el funcionamiento de hospitales, asilos, casas de beneficencia, bibliotecas públicas, escuelas y establecimiento de enseñanza en general…”</w:t>
      </w:r>
    </w:p>
    <w:p w14:paraId="0987812C" w14:textId="77777777" w:rsidR="0093097F" w:rsidRPr="0093097F" w:rsidRDefault="0093097F" w:rsidP="0093097F">
      <w:pPr>
        <w:pStyle w:val="Prrafodelista"/>
        <w:spacing w:line="360" w:lineRule="auto"/>
        <w:jc w:val="both"/>
        <w:rPr>
          <w:rFonts w:ascii="Courier New" w:hAnsi="Courier New" w:cs="Courier New"/>
          <w:b w:val="0"/>
        </w:rPr>
      </w:pPr>
    </w:p>
    <w:p w14:paraId="672D0143" w14:textId="77777777" w:rsidR="0093097F" w:rsidRDefault="0093097F" w:rsidP="0093097F">
      <w:pPr>
        <w:pStyle w:val="Prrafodelista"/>
        <w:spacing w:line="360" w:lineRule="auto"/>
        <w:jc w:val="both"/>
        <w:rPr>
          <w:rFonts w:ascii="Courier New" w:hAnsi="Courier New" w:cs="Courier New"/>
          <w:b w:val="0"/>
        </w:rPr>
      </w:pPr>
      <w:r w:rsidRPr="0093097F">
        <w:rPr>
          <w:rFonts w:ascii="Courier New" w:hAnsi="Courier New" w:cs="Courier New"/>
          <w:b w:val="0"/>
        </w:rPr>
        <w:t xml:space="preserve">Que el contrato de comodato celebrado con el Centro Israelita, por el inmueble sito en calle Prudencio Bustos N° 345, en forma retroactiva al momento de la celebración del mencionado contrato de comodato que deberá prolongarse hasta el fin del comodato en cuestión. </w:t>
      </w:r>
    </w:p>
    <w:p w14:paraId="11AAB6A4" w14:textId="2E9A7F07" w:rsidR="0093097F" w:rsidRDefault="0093097F" w:rsidP="0093097F">
      <w:pPr>
        <w:pStyle w:val="Prrafodelista"/>
        <w:spacing w:line="360" w:lineRule="auto"/>
        <w:jc w:val="right"/>
        <w:rPr>
          <w:rFonts w:ascii="Courier New" w:hAnsi="Courier New" w:cs="Courier New"/>
          <w:b w:val="0"/>
        </w:rPr>
      </w:pPr>
      <w:r>
        <w:rPr>
          <w:rFonts w:ascii="Courier New" w:hAnsi="Courier New" w:cs="Courier New"/>
          <w:b w:val="0"/>
        </w:rPr>
        <w:t>...///</w:t>
      </w:r>
    </w:p>
    <w:p w14:paraId="408447EB" w14:textId="577E1D8F" w:rsidR="00DE2FFD" w:rsidRPr="0093097F" w:rsidRDefault="0093097F" w:rsidP="0093097F">
      <w:pPr>
        <w:spacing w:line="360" w:lineRule="auto"/>
        <w:rPr>
          <w:rFonts w:ascii="Courier New" w:hAnsi="Courier New" w:cs="Courier New"/>
        </w:rPr>
      </w:pPr>
      <w:r>
        <w:rPr>
          <w:rFonts w:ascii="Courier New" w:hAnsi="Courier New" w:cs="Courier New"/>
        </w:rPr>
        <w:lastRenderedPageBreak/>
        <w:t>...///.-</w:t>
      </w:r>
    </w:p>
    <w:p w14:paraId="1BFC7C37" w14:textId="668E9E57" w:rsidR="00600211" w:rsidRPr="0093097F" w:rsidRDefault="008301B0" w:rsidP="0093097F">
      <w:pPr>
        <w:pStyle w:val="Prrafodelista"/>
        <w:spacing w:line="360" w:lineRule="auto"/>
        <w:jc w:val="both"/>
        <w:rPr>
          <w:rFonts w:ascii="Courier New" w:eastAsia="Calibri" w:hAnsi="Courier New" w:cs="Courier New"/>
          <w:b w:val="0"/>
        </w:rPr>
      </w:pPr>
      <w:r w:rsidRPr="0093097F">
        <w:rPr>
          <w:rFonts w:ascii="Courier New" w:hAnsi="Courier New" w:cs="Courier New"/>
          <w:b w:val="0"/>
        </w:rPr>
        <w:t xml:space="preserve">Que evaluado el expediente por </w:t>
      </w:r>
      <w:r w:rsidR="00AA31A2" w:rsidRPr="0093097F">
        <w:rPr>
          <w:rFonts w:ascii="Courier New" w:hAnsi="Courier New" w:cs="Courier New"/>
          <w:b w:val="0"/>
        </w:rPr>
        <w:t>la Comisi</w:t>
      </w:r>
      <w:r w:rsidR="00814147" w:rsidRPr="0093097F">
        <w:rPr>
          <w:rFonts w:ascii="Courier New" w:hAnsi="Courier New" w:cs="Courier New"/>
          <w:b w:val="0"/>
        </w:rPr>
        <w:t xml:space="preserve">ón de </w:t>
      </w:r>
      <w:r w:rsidR="008E5AF2" w:rsidRPr="0093097F">
        <w:rPr>
          <w:rFonts w:ascii="Courier New" w:hAnsi="Courier New" w:cs="Courier New"/>
          <w:b w:val="0"/>
        </w:rPr>
        <w:t>Hacienda</w:t>
      </w:r>
      <w:r w:rsidR="00AA31A2" w:rsidRPr="0093097F">
        <w:rPr>
          <w:rFonts w:ascii="Courier New" w:hAnsi="Courier New" w:cs="Courier New"/>
          <w:b w:val="0"/>
        </w:rPr>
        <w:t xml:space="preserve"> emite </w:t>
      </w:r>
      <w:r w:rsidR="008E5AF2" w:rsidRPr="0093097F">
        <w:rPr>
          <w:rFonts w:ascii="Courier New" w:hAnsi="Courier New" w:cs="Courier New"/>
          <w:b w:val="0"/>
        </w:rPr>
        <w:t>despacho</w:t>
      </w:r>
      <w:r w:rsidR="000416B2" w:rsidRPr="0093097F">
        <w:rPr>
          <w:rFonts w:ascii="Courier New" w:hAnsi="Courier New" w:cs="Courier New"/>
          <w:b w:val="0"/>
        </w:rPr>
        <w:t xml:space="preserve"> favorable, aprobado por unanimidad</w:t>
      </w:r>
      <w:r w:rsidR="00AA31A2" w:rsidRPr="0093097F">
        <w:rPr>
          <w:rFonts w:ascii="Courier New" w:hAnsi="Courier New" w:cs="Courier New"/>
          <w:b w:val="0"/>
        </w:rPr>
        <w:t xml:space="preserve"> </w:t>
      </w:r>
      <w:r w:rsidRPr="0093097F">
        <w:rPr>
          <w:rFonts w:ascii="Courier New" w:hAnsi="Courier New" w:cs="Courier New"/>
          <w:b w:val="0"/>
        </w:rPr>
        <w:t xml:space="preserve">en </w:t>
      </w:r>
      <w:r w:rsidR="00DE2FFD" w:rsidRPr="0093097F">
        <w:rPr>
          <w:rFonts w:ascii="Courier New" w:eastAsia="Calibri" w:hAnsi="Courier New" w:cs="Courier New"/>
          <w:b w:val="0"/>
        </w:rPr>
        <w:t>Sesión Ordinaria del día 12</w:t>
      </w:r>
      <w:r w:rsidR="000A7DB9" w:rsidRPr="0093097F">
        <w:rPr>
          <w:rFonts w:ascii="Courier New" w:eastAsia="Calibri" w:hAnsi="Courier New" w:cs="Courier New"/>
          <w:b w:val="0"/>
        </w:rPr>
        <w:t xml:space="preserve"> de abril</w:t>
      </w:r>
      <w:r w:rsidR="000F4FC5" w:rsidRPr="0093097F">
        <w:rPr>
          <w:rFonts w:ascii="Courier New" w:eastAsia="Calibri" w:hAnsi="Courier New" w:cs="Courier New"/>
          <w:b w:val="0"/>
        </w:rPr>
        <w:t xml:space="preserve"> de 2017</w:t>
      </w:r>
      <w:r w:rsidRPr="0093097F">
        <w:rPr>
          <w:rFonts w:ascii="Courier New" w:eastAsia="Calibri" w:hAnsi="Courier New" w:cs="Courier New"/>
          <w:b w:val="0"/>
        </w:rPr>
        <w:t>.-</w:t>
      </w:r>
    </w:p>
    <w:p w14:paraId="54EF4989" w14:textId="0792DB92" w:rsidR="00B12343" w:rsidRPr="00321270" w:rsidRDefault="00B12343" w:rsidP="00321270">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5B953542" w14:textId="04B86B6F" w:rsidR="000A7DB9" w:rsidRDefault="00EF174D" w:rsidP="00DE2FF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1FE45CF" w14:textId="77777777" w:rsidR="00DE2FFD" w:rsidRPr="00DE2FFD" w:rsidRDefault="00DE2FFD" w:rsidP="00DE2FFD">
      <w:pPr>
        <w:spacing w:before="100" w:beforeAutospacing="1" w:after="100" w:afterAutospacing="1"/>
        <w:jc w:val="center"/>
        <w:rPr>
          <w:rFonts w:ascii="Courier New" w:eastAsia="Calibri" w:hAnsi="Courier New" w:cs="Courier New"/>
          <w:b/>
          <w:sz w:val="24"/>
          <w:szCs w:val="24"/>
          <w:lang w:val="es-ES_tradnl"/>
        </w:rPr>
      </w:pPr>
    </w:p>
    <w:p w14:paraId="6AD609F3" w14:textId="09776C4A" w:rsidR="001A7614" w:rsidRPr="0093097F" w:rsidRDefault="00EA3830" w:rsidP="000A7DB9">
      <w:pPr>
        <w:spacing w:before="100" w:beforeAutospacing="1" w:line="360" w:lineRule="auto"/>
        <w:ind w:left="993" w:hanging="993"/>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0093097F">
        <w:rPr>
          <w:rFonts w:ascii="Courier New" w:hAnsi="Courier New" w:cs="Courier New"/>
          <w:b/>
          <w:sz w:val="24"/>
          <w:szCs w:val="24"/>
        </w:rPr>
        <w:t xml:space="preserve">EXIMIR </w:t>
      </w:r>
      <w:r w:rsidR="0093097F" w:rsidRPr="0093097F">
        <w:rPr>
          <w:rFonts w:ascii="Courier New" w:hAnsi="Courier New" w:cs="Courier New"/>
          <w:sz w:val="24"/>
          <w:szCs w:val="24"/>
        </w:rPr>
        <w:t>en un CIEN POR CIENTO (100%)</w:t>
      </w:r>
      <w:r w:rsidR="0093097F" w:rsidRPr="0093097F">
        <w:rPr>
          <w:rFonts w:ascii="Courier New" w:hAnsi="Courier New" w:cs="Courier New"/>
          <w:sz w:val="24"/>
          <w:szCs w:val="24"/>
        </w:rPr>
        <w:t xml:space="preserve"> </w:t>
      </w:r>
      <w:r w:rsidR="0093097F" w:rsidRPr="0093097F">
        <w:rPr>
          <w:rFonts w:ascii="Courier New" w:hAnsi="Courier New" w:cs="Courier New"/>
          <w:sz w:val="24"/>
          <w:szCs w:val="24"/>
        </w:rPr>
        <w:t xml:space="preserve">el pago de la deuda </w:t>
      </w:r>
      <w:r w:rsidR="0093097F" w:rsidRPr="0093097F">
        <w:rPr>
          <w:rFonts w:ascii="Courier New" w:hAnsi="Courier New" w:cs="Courier New"/>
          <w:color w:val="000000"/>
          <w:sz w:val="24"/>
          <w:szCs w:val="24"/>
        </w:rPr>
        <w:t xml:space="preserve">de Tasa por Servicios a la Propiedad Cuenta Municipal N° 000000984 </w:t>
      </w:r>
      <w:r w:rsidR="0093097F" w:rsidRPr="0093097F">
        <w:rPr>
          <w:rFonts w:ascii="Courier New" w:hAnsi="Courier New" w:cs="Courier New"/>
          <w:sz w:val="24"/>
          <w:szCs w:val="24"/>
        </w:rPr>
        <w:t xml:space="preserve">hasta </w:t>
      </w:r>
      <w:proofErr w:type="gramStart"/>
      <w:r w:rsidR="0093097F" w:rsidRPr="0093097F">
        <w:rPr>
          <w:rFonts w:ascii="Courier New" w:hAnsi="Courier New" w:cs="Courier New"/>
          <w:sz w:val="24"/>
          <w:szCs w:val="24"/>
        </w:rPr>
        <w:t>Diciembre</w:t>
      </w:r>
      <w:proofErr w:type="gramEnd"/>
      <w:r w:rsidR="0093097F" w:rsidRPr="0093097F">
        <w:rPr>
          <w:rFonts w:ascii="Courier New" w:hAnsi="Courier New" w:cs="Courier New"/>
          <w:sz w:val="24"/>
          <w:szCs w:val="24"/>
        </w:rPr>
        <w:t xml:space="preserve"> de 2018</w:t>
      </w:r>
      <w:r w:rsidR="0093097F" w:rsidRPr="0093097F">
        <w:rPr>
          <w:rFonts w:ascii="Courier New" w:hAnsi="Courier New" w:cs="Courier New"/>
          <w:sz w:val="24"/>
          <w:szCs w:val="24"/>
        </w:rPr>
        <w:t xml:space="preserve"> inclusive</w:t>
      </w:r>
      <w:r w:rsidR="0093097F">
        <w:rPr>
          <w:rFonts w:ascii="Courier New" w:hAnsi="Courier New" w:cs="Courier New"/>
          <w:sz w:val="24"/>
          <w:szCs w:val="24"/>
        </w:rPr>
        <w:t>.-</w:t>
      </w:r>
    </w:p>
    <w:p w14:paraId="50A7432D" w14:textId="3BC8EA64" w:rsidR="00BB0009" w:rsidRDefault="008E5AF2" w:rsidP="00BB0009">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1A7614">
        <w:rPr>
          <w:rFonts w:ascii="Courier New" w:eastAsia="Calibri" w:hAnsi="Courier New" w:cs="Courier New"/>
          <w:b/>
          <w:sz w:val="24"/>
          <w:szCs w:val="24"/>
          <w:u w:val="single"/>
          <w:lang w:val="es-ES_tradnl"/>
        </w:rPr>
        <w:t>rt.2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7774044B"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DE2FFD">
        <w:rPr>
          <w:rFonts w:ascii="Courier New" w:eastAsia="Arial Unicode MS" w:hAnsi="Courier New" w:cs="ShelleyAllegroScript-Normal"/>
          <w:b/>
          <w:sz w:val="24"/>
          <w:szCs w:val="24"/>
          <w:lang w:val="es-ES_tradnl"/>
        </w:rPr>
        <w:t xml:space="preserve"> LOS DOCE</w:t>
      </w:r>
      <w:r w:rsidR="002279FB">
        <w:rPr>
          <w:rFonts w:ascii="Courier New" w:eastAsia="Arial Unicode MS" w:hAnsi="Courier New" w:cs="ShelleyAllegroScript-Normal"/>
          <w:b/>
          <w:sz w:val="24"/>
          <w:szCs w:val="24"/>
          <w:lang w:val="es-ES_tradnl"/>
        </w:rPr>
        <w:t xml:space="preserve"> </w:t>
      </w:r>
      <w:r w:rsidR="008B0DBA">
        <w:rPr>
          <w:rFonts w:ascii="Courier New" w:eastAsia="Arial Unicode MS" w:hAnsi="Courier New" w:cs="ShelleyAllegroScript-Normal"/>
          <w:b/>
          <w:sz w:val="24"/>
          <w:szCs w:val="24"/>
          <w:lang w:val="es-ES_tradnl"/>
        </w:rPr>
        <w:t>DÍA</w:t>
      </w:r>
      <w:r w:rsidR="008C6431">
        <w:rPr>
          <w:rFonts w:ascii="Courier New" w:eastAsia="Arial Unicode MS" w:hAnsi="Courier New" w:cs="ShelleyAllegroScript-Normal"/>
          <w:b/>
          <w:sz w:val="24"/>
          <w:szCs w:val="24"/>
          <w:lang w:val="es-ES_tradnl"/>
        </w:rPr>
        <w:t>S</w:t>
      </w:r>
      <w:r w:rsidR="000A7DB9">
        <w:rPr>
          <w:rFonts w:ascii="Courier New" w:eastAsia="Arial Unicode MS" w:hAnsi="Courier New" w:cs="ShelleyAllegroScript-Normal"/>
          <w:b/>
          <w:sz w:val="24"/>
          <w:szCs w:val="24"/>
          <w:lang w:val="es-ES_tradnl"/>
        </w:rPr>
        <w:t xml:space="preserve"> DEL MES DE ABRIL</w:t>
      </w:r>
      <w:r w:rsidR="000F4FC5">
        <w:rPr>
          <w:rFonts w:ascii="Courier New" w:eastAsia="Arial Unicode MS" w:hAnsi="Courier New" w:cs="ShelleyAllegroScript-Normal"/>
          <w:b/>
          <w:sz w:val="24"/>
          <w:szCs w:val="24"/>
          <w:lang w:val="es-ES_tradnl"/>
        </w:rPr>
        <w:t xml:space="preserve"> DEL AÑO DOS MIL DIECISIETE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16B2"/>
    <w:rsid w:val="00044048"/>
    <w:rsid w:val="00060BC6"/>
    <w:rsid w:val="00064466"/>
    <w:rsid w:val="00066BA1"/>
    <w:rsid w:val="00070E91"/>
    <w:rsid w:val="00072A8D"/>
    <w:rsid w:val="0008077C"/>
    <w:rsid w:val="00084F53"/>
    <w:rsid w:val="000942C8"/>
    <w:rsid w:val="000A02B1"/>
    <w:rsid w:val="000A39B0"/>
    <w:rsid w:val="000A7DB9"/>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4FC5"/>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3D3F"/>
    <w:rsid w:val="00161458"/>
    <w:rsid w:val="00161A01"/>
    <w:rsid w:val="0016319C"/>
    <w:rsid w:val="00173D6B"/>
    <w:rsid w:val="001749D7"/>
    <w:rsid w:val="00174D4F"/>
    <w:rsid w:val="00180163"/>
    <w:rsid w:val="00191D84"/>
    <w:rsid w:val="0019610A"/>
    <w:rsid w:val="001972FE"/>
    <w:rsid w:val="001A03A0"/>
    <w:rsid w:val="001A7614"/>
    <w:rsid w:val="001B19ED"/>
    <w:rsid w:val="001B69D8"/>
    <w:rsid w:val="001B6E9D"/>
    <w:rsid w:val="001C5725"/>
    <w:rsid w:val="001D5AF0"/>
    <w:rsid w:val="001E0A66"/>
    <w:rsid w:val="001E1775"/>
    <w:rsid w:val="001E24E7"/>
    <w:rsid w:val="001E351D"/>
    <w:rsid w:val="001E4689"/>
    <w:rsid w:val="001F2B2C"/>
    <w:rsid w:val="00210587"/>
    <w:rsid w:val="002209B2"/>
    <w:rsid w:val="00220EC7"/>
    <w:rsid w:val="00222725"/>
    <w:rsid w:val="002227A7"/>
    <w:rsid w:val="002251C6"/>
    <w:rsid w:val="002279EE"/>
    <w:rsid w:val="002279FB"/>
    <w:rsid w:val="00230022"/>
    <w:rsid w:val="00230B64"/>
    <w:rsid w:val="002373AB"/>
    <w:rsid w:val="00240727"/>
    <w:rsid w:val="00242CBE"/>
    <w:rsid w:val="00245A14"/>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F3104"/>
    <w:rsid w:val="002F703F"/>
    <w:rsid w:val="002F79C8"/>
    <w:rsid w:val="003041F2"/>
    <w:rsid w:val="003043B2"/>
    <w:rsid w:val="00306C10"/>
    <w:rsid w:val="00307707"/>
    <w:rsid w:val="00320311"/>
    <w:rsid w:val="00321270"/>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5100D"/>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C321B"/>
    <w:rsid w:val="005C7CDA"/>
    <w:rsid w:val="005D0506"/>
    <w:rsid w:val="005D215C"/>
    <w:rsid w:val="005D2BD3"/>
    <w:rsid w:val="005D5F7B"/>
    <w:rsid w:val="005E2A4F"/>
    <w:rsid w:val="005E2E13"/>
    <w:rsid w:val="005E6FDF"/>
    <w:rsid w:val="005E78FC"/>
    <w:rsid w:val="005F7E3B"/>
    <w:rsid w:val="005F7F0B"/>
    <w:rsid w:val="00600211"/>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6719D"/>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7878"/>
    <w:rsid w:val="008054F8"/>
    <w:rsid w:val="008104A5"/>
    <w:rsid w:val="0081193C"/>
    <w:rsid w:val="00814147"/>
    <w:rsid w:val="00816349"/>
    <w:rsid w:val="00820202"/>
    <w:rsid w:val="00820BC0"/>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97F"/>
    <w:rsid w:val="00930E8C"/>
    <w:rsid w:val="00931C91"/>
    <w:rsid w:val="009417A3"/>
    <w:rsid w:val="0094353A"/>
    <w:rsid w:val="00943C58"/>
    <w:rsid w:val="009448F7"/>
    <w:rsid w:val="0095023E"/>
    <w:rsid w:val="00952550"/>
    <w:rsid w:val="00960EAB"/>
    <w:rsid w:val="00963FDA"/>
    <w:rsid w:val="009675B1"/>
    <w:rsid w:val="00973941"/>
    <w:rsid w:val="009746EC"/>
    <w:rsid w:val="00974F32"/>
    <w:rsid w:val="009766C7"/>
    <w:rsid w:val="00982089"/>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047E2"/>
    <w:rsid w:val="00A157DD"/>
    <w:rsid w:val="00A17518"/>
    <w:rsid w:val="00A20CDE"/>
    <w:rsid w:val="00A25AEF"/>
    <w:rsid w:val="00A26C83"/>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5DE8"/>
    <w:rsid w:val="00A764F0"/>
    <w:rsid w:val="00A7675C"/>
    <w:rsid w:val="00A856E3"/>
    <w:rsid w:val="00A866CE"/>
    <w:rsid w:val="00A90005"/>
    <w:rsid w:val="00A9211F"/>
    <w:rsid w:val="00A93159"/>
    <w:rsid w:val="00A95565"/>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03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0009"/>
    <w:rsid w:val="00BB1C5A"/>
    <w:rsid w:val="00BB1EE3"/>
    <w:rsid w:val="00BB6F23"/>
    <w:rsid w:val="00BC06FA"/>
    <w:rsid w:val="00BC20B6"/>
    <w:rsid w:val="00BC60AC"/>
    <w:rsid w:val="00BC665B"/>
    <w:rsid w:val="00BD32EC"/>
    <w:rsid w:val="00BD54E9"/>
    <w:rsid w:val="00BD62A5"/>
    <w:rsid w:val="00BE0140"/>
    <w:rsid w:val="00BE09BD"/>
    <w:rsid w:val="00BE1A01"/>
    <w:rsid w:val="00C062FC"/>
    <w:rsid w:val="00C077A9"/>
    <w:rsid w:val="00C1010F"/>
    <w:rsid w:val="00C27B40"/>
    <w:rsid w:val="00C351EE"/>
    <w:rsid w:val="00C406B2"/>
    <w:rsid w:val="00C428B4"/>
    <w:rsid w:val="00C42B77"/>
    <w:rsid w:val="00C43B1F"/>
    <w:rsid w:val="00C444AA"/>
    <w:rsid w:val="00C45E4D"/>
    <w:rsid w:val="00C51B0C"/>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37AAE"/>
    <w:rsid w:val="00D4123A"/>
    <w:rsid w:val="00D5445E"/>
    <w:rsid w:val="00D57EB5"/>
    <w:rsid w:val="00D6292E"/>
    <w:rsid w:val="00D65F4A"/>
    <w:rsid w:val="00D710AD"/>
    <w:rsid w:val="00D80CEF"/>
    <w:rsid w:val="00D835DE"/>
    <w:rsid w:val="00D945E2"/>
    <w:rsid w:val="00D96300"/>
    <w:rsid w:val="00D96D6B"/>
    <w:rsid w:val="00DA02DB"/>
    <w:rsid w:val="00DA1A62"/>
    <w:rsid w:val="00DA1EE0"/>
    <w:rsid w:val="00DA5F25"/>
    <w:rsid w:val="00DA6FFA"/>
    <w:rsid w:val="00DC1DBC"/>
    <w:rsid w:val="00DD1583"/>
    <w:rsid w:val="00DD2961"/>
    <w:rsid w:val="00DD3EDD"/>
    <w:rsid w:val="00DD64E5"/>
    <w:rsid w:val="00DE1A7D"/>
    <w:rsid w:val="00DE2503"/>
    <w:rsid w:val="00DE2FFD"/>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A3830"/>
    <w:rsid w:val="00EA7FBC"/>
    <w:rsid w:val="00EC131A"/>
    <w:rsid w:val="00EC439C"/>
    <w:rsid w:val="00EC5B1F"/>
    <w:rsid w:val="00EC7EB1"/>
    <w:rsid w:val="00EE0C71"/>
    <w:rsid w:val="00EE0FA9"/>
    <w:rsid w:val="00EE285A"/>
    <w:rsid w:val="00EE3709"/>
    <w:rsid w:val="00EF0CEE"/>
    <w:rsid w:val="00EF174D"/>
    <w:rsid w:val="00EF64E9"/>
    <w:rsid w:val="00F03596"/>
    <w:rsid w:val="00F06E3F"/>
    <w:rsid w:val="00F1192A"/>
    <w:rsid w:val="00F1507B"/>
    <w:rsid w:val="00F16665"/>
    <w:rsid w:val="00F224BE"/>
    <w:rsid w:val="00F23762"/>
    <w:rsid w:val="00F3563D"/>
    <w:rsid w:val="00F406D4"/>
    <w:rsid w:val="00F44D93"/>
    <w:rsid w:val="00F45764"/>
    <w:rsid w:val="00F542C8"/>
    <w:rsid w:val="00F553FF"/>
    <w:rsid w:val="00F56CE2"/>
    <w:rsid w:val="00F577C9"/>
    <w:rsid w:val="00F63399"/>
    <w:rsid w:val="00F63961"/>
    <w:rsid w:val="00F66027"/>
    <w:rsid w:val="00F70B4D"/>
    <w:rsid w:val="00F711A8"/>
    <w:rsid w:val="00F7236A"/>
    <w:rsid w:val="00F7314C"/>
    <w:rsid w:val="00F7518B"/>
    <w:rsid w:val="00F7641A"/>
    <w:rsid w:val="00F76B30"/>
    <w:rsid w:val="00F77B99"/>
    <w:rsid w:val="00F94579"/>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5AA5A-9095-4DFF-A563-83617AF98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1578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2017-04-18T13:04:00Z</cp:lastPrinted>
  <dcterms:created xsi:type="dcterms:W3CDTF">2017-04-18T13:14:00Z</dcterms:created>
  <dcterms:modified xsi:type="dcterms:W3CDTF">2017-04-18T13:14:00Z</dcterms:modified>
</cp:coreProperties>
</file>