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1F8FF38B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207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207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10471</w:t>
      </w:r>
    </w:p>
    <w:p w14:paraId="719C0B53" w14:textId="7DC82FBC" w:rsidR="00E54752" w:rsidRPr="000E5632" w:rsidRDefault="00982089" w:rsidP="000E563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0E5632" w:rsidRPr="000E5632">
        <w:rPr>
          <w:rFonts w:ascii="Courier New" w:hAnsi="Courier New" w:cs="Courier New"/>
          <w:sz w:val="24"/>
          <w:szCs w:val="24"/>
        </w:rPr>
        <w:t>El Expediente N° 2388/16 – iniciado por la Sra.</w:t>
      </w:r>
      <w:r w:rsidR="000E5632" w:rsidRPr="000E5632">
        <w:rPr>
          <w:rFonts w:ascii="Courier New" w:hAnsi="Courier New" w:cs="Courier New"/>
          <w:sz w:val="24"/>
          <w:szCs w:val="24"/>
        </w:rPr>
        <w:t xml:space="preserve"> </w:t>
      </w:r>
      <w:r w:rsidR="000E5632" w:rsidRPr="000E5632">
        <w:rPr>
          <w:rFonts w:ascii="Courier New" w:hAnsi="Courier New" w:cs="Courier New"/>
          <w:sz w:val="24"/>
          <w:szCs w:val="24"/>
        </w:rPr>
        <w:t>Villarreal Susana Mercedes – Eximición Tasa por Servicio a la</w:t>
      </w:r>
      <w:r w:rsidR="000E5632" w:rsidRPr="000E5632">
        <w:rPr>
          <w:rFonts w:ascii="Courier New" w:hAnsi="Courier New" w:cs="Courier New"/>
          <w:sz w:val="24"/>
          <w:szCs w:val="24"/>
        </w:rPr>
        <w:t xml:space="preserve"> </w:t>
      </w:r>
      <w:r w:rsidR="000E5632" w:rsidRPr="000E5632">
        <w:rPr>
          <w:rFonts w:ascii="Courier New" w:hAnsi="Courier New" w:cs="Courier New"/>
          <w:sz w:val="24"/>
          <w:szCs w:val="24"/>
        </w:rPr>
        <w:t>Propiedad;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A3CE4BF" w14:textId="20542637" w:rsidR="000E5632" w:rsidRPr="000E5632" w:rsidRDefault="00D710AD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E5632">
        <w:rPr>
          <w:rFonts w:ascii="Courier New" w:hAnsi="Courier New" w:cs="Courier New"/>
          <w:b w:val="0"/>
        </w:rPr>
        <w:t xml:space="preserve">Que </w:t>
      </w:r>
      <w:r w:rsidR="000E5632" w:rsidRPr="000E5632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00029853;     </w:t>
      </w:r>
    </w:p>
    <w:p w14:paraId="1D204044" w14:textId="77777777" w:rsidR="000E5632" w:rsidRPr="000E5632" w:rsidRDefault="000E5632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94E321D" w14:textId="77777777" w:rsidR="000E5632" w:rsidRPr="000E5632" w:rsidRDefault="000E5632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E5632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que </w:t>
      </w:r>
      <w:proofErr w:type="gramStart"/>
      <w:r w:rsidRPr="000E5632">
        <w:rPr>
          <w:rFonts w:ascii="Courier New" w:hAnsi="Courier New" w:cs="Courier New"/>
          <w:b w:val="0"/>
        </w:rPr>
        <w:t>subsisten</w:t>
      </w:r>
      <w:proofErr w:type="gramEnd"/>
      <w:r w:rsidRPr="000E5632">
        <w:rPr>
          <w:rFonts w:ascii="Courier New" w:hAnsi="Courier New" w:cs="Courier New"/>
          <w:b w:val="0"/>
        </w:rPr>
        <w:t xml:space="preserve"> a través de ingresos de jubilación de ambos cónyuges; </w:t>
      </w:r>
    </w:p>
    <w:p w14:paraId="47E57254" w14:textId="77777777" w:rsidR="000E5632" w:rsidRPr="000E5632" w:rsidRDefault="000E5632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A21F45E" w14:textId="59F27370" w:rsidR="00FA025C" w:rsidRDefault="000E5632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E5632">
        <w:rPr>
          <w:rFonts w:ascii="Courier New" w:hAnsi="Courier New" w:cs="Courier New"/>
          <w:b w:val="0"/>
        </w:rPr>
        <w:t xml:space="preserve">Que su situación económica en estos momentos le impide cumplir con la deuda contraída. </w:t>
      </w:r>
    </w:p>
    <w:p w14:paraId="454368C7" w14:textId="77777777" w:rsidR="000E5632" w:rsidRPr="000E5632" w:rsidRDefault="000E5632" w:rsidP="000E563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296DC6D" w:rsidR="00600211" w:rsidRPr="000E5632" w:rsidRDefault="008301B0" w:rsidP="000E563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E5632">
        <w:rPr>
          <w:rFonts w:ascii="Courier New" w:hAnsi="Courier New" w:cs="Courier New"/>
          <w:b w:val="0"/>
        </w:rPr>
        <w:t xml:space="preserve">Que evaluado el expediente por </w:t>
      </w:r>
      <w:r w:rsidR="00AA31A2" w:rsidRPr="000E5632">
        <w:rPr>
          <w:rFonts w:ascii="Courier New" w:hAnsi="Courier New" w:cs="Courier New"/>
          <w:b w:val="0"/>
        </w:rPr>
        <w:t>la Comisi</w:t>
      </w:r>
      <w:r w:rsidR="00814147" w:rsidRPr="000E5632">
        <w:rPr>
          <w:rFonts w:ascii="Courier New" w:hAnsi="Courier New" w:cs="Courier New"/>
          <w:b w:val="0"/>
        </w:rPr>
        <w:t xml:space="preserve">ón de </w:t>
      </w:r>
      <w:r w:rsidR="008E5AF2" w:rsidRPr="000E5632">
        <w:rPr>
          <w:rFonts w:ascii="Courier New" w:hAnsi="Courier New" w:cs="Courier New"/>
          <w:b w:val="0"/>
        </w:rPr>
        <w:t>Hacienda</w:t>
      </w:r>
      <w:r w:rsidR="00AA31A2" w:rsidRPr="000E5632">
        <w:rPr>
          <w:rFonts w:ascii="Courier New" w:hAnsi="Courier New" w:cs="Courier New"/>
          <w:b w:val="0"/>
        </w:rPr>
        <w:t xml:space="preserve"> emite </w:t>
      </w:r>
      <w:r w:rsidR="008E5AF2" w:rsidRPr="000E5632">
        <w:rPr>
          <w:rFonts w:ascii="Courier New" w:hAnsi="Courier New" w:cs="Courier New"/>
          <w:b w:val="0"/>
        </w:rPr>
        <w:t>despacho</w:t>
      </w:r>
      <w:r w:rsidR="000416B2" w:rsidRPr="000E5632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E5632">
        <w:rPr>
          <w:rFonts w:ascii="Courier New" w:hAnsi="Courier New" w:cs="Courier New"/>
          <w:b w:val="0"/>
        </w:rPr>
        <w:t xml:space="preserve"> </w:t>
      </w:r>
      <w:r w:rsidRPr="000E5632">
        <w:rPr>
          <w:rFonts w:ascii="Courier New" w:hAnsi="Courier New" w:cs="Courier New"/>
          <w:b w:val="0"/>
        </w:rPr>
        <w:t xml:space="preserve">en </w:t>
      </w:r>
      <w:r w:rsidR="00B04D52" w:rsidRPr="000E5632">
        <w:rPr>
          <w:rFonts w:ascii="Courier New" w:eastAsia="Calibri" w:hAnsi="Courier New" w:cs="Courier New"/>
          <w:b w:val="0"/>
        </w:rPr>
        <w:t>Sesión Ordinaria del día 19</w:t>
      </w:r>
      <w:r w:rsidR="000A7DB9" w:rsidRPr="000E5632">
        <w:rPr>
          <w:rFonts w:ascii="Courier New" w:eastAsia="Calibri" w:hAnsi="Courier New" w:cs="Courier New"/>
          <w:b w:val="0"/>
        </w:rPr>
        <w:t xml:space="preserve"> de abril</w:t>
      </w:r>
      <w:r w:rsidR="000F4FC5" w:rsidRPr="000E5632">
        <w:rPr>
          <w:rFonts w:ascii="Courier New" w:eastAsia="Calibri" w:hAnsi="Courier New" w:cs="Courier New"/>
          <w:b w:val="0"/>
        </w:rPr>
        <w:t xml:space="preserve"> de 2017</w:t>
      </w:r>
      <w:r w:rsidRPr="000E5632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FA025C" w:rsidRDefault="00B12343" w:rsidP="00FA025C">
      <w:pPr>
        <w:spacing w:line="360" w:lineRule="auto"/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1FE45CF" w14:textId="4F790676" w:rsidR="00DE2FFD" w:rsidRPr="00DE2FFD" w:rsidRDefault="00EF174D" w:rsidP="000E563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609F3" w14:textId="41E37E82" w:rsidR="001A7614" w:rsidRDefault="00EA3830" w:rsidP="000E5632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FA025C" w:rsidRPr="00FA025C">
        <w:rPr>
          <w:rFonts w:ascii="Courier New" w:hAnsi="Courier New" w:cs="Courier New"/>
          <w:b/>
          <w:sz w:val="24"/>
          <w:szCs w:val="24"/>
        </w:rPr>
        <w:t>EXIMIR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  <w:r w:rsidR="000E5632" w:rsidRPr="000E5632">
        <w:rPr>
          <w:rFonts w:ascii="Courier New" w:hAnsi="Courier New" w:cs="Courier New"/>
          <w:sz w:val="24"/>
          <w:szCs w:val="24"/>
        </w:rPr>
        <w:t>dos (2) cuota por cada una</w:t>
      </w:r>
      <w:r w:rsidR="000E5632" w:rsidRPr="000E5632">
        <w:rPr>
          <w:rFonts w:ascii="Courier New" w:hAnsi="Courier New" w:cs="Courier New"/>
          <w:sz w:val="24"/>
          <w:szCs w:val="24"/>
        </w:rPr>
        <w:t xml:space="preserve"> </w:t>
      </w:r>
      <w:r w:rsidR="000E5632" w:rsidRPr="000E5632">
        <w:rPr>
          <w:rFonts w:ascii="Courier New" w:hAnsi="Courier New" w:cs="Courier New"/>
          <w:sz w:val="24"/>
          <w:szCs w:val="24"/>
        </w:rPr>
        <w:t>pagada en término respecto de la deuda que mantiene con el Municipio de la Tasa por Servicios a la Propiedad del inmueble Cuenta Municipal N° 00029853 a partir del mes de Mayo de 2017.</w:t>
      </w:r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P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3DBB5813" w14:textId="2FA1BD4E" w:rsidR="00555BBE" w:rsidRPr="00FA025C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67D0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67D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FA025C">
        <w:rPr>
          <w:rFonts w:ascii="Courier New" w:hAnsi="Courier New" w:cs="Courier New"/>
          <w:b/>
          <w:sz w:val="24"/>
          <w:szCs w:val="24"/>
        </w:rPr>
        <w:t>LA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</w:t>
      </w:r>
      <w:r w:rsidR="00FA025C">
        <w:rPr>
          <w:rFonts w:ascii="Courier New" w:hAnsi="Courier New" w:cs="Courier New"/>
          <w:sz w:val="24"/>
          <w:szCs w:val="24"/>
        </w:rPr>
        <w:t>-</w:t>
      </w:r>
      <w:r w:rsidR="00FA025C" w:rsidRPr="00FA025C">
        <w:rPr>
          <w:rFonts w:ascii="Courier New" w:hAnsi="Courier New" w:cs="Courier New"/>
          <w:sz w:val="24"/>
          <w:szCs w:val="24"/>
        </w:rPr>
        <w:t xml:space="preserve"> </w:t>
      </w:r>
    </w:p>
    <w:p w14:paraId="0AE0E59C" w14:textId="12F3D792" w:rsidR="00FA025C" w:rsidRPr="00FA025C" w:rsidRDefault="00FA025C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FA025C">
        <w:rPr>
          <w:rFonts w:ascii="Courier New" w:hAnsi="Courier New" w:cs="Courier New"/>
        </w:rPr>
        <w:t xml:space="preserve"> </w:t>
      </w:r>
      <w:r w:rsidRPr="00FA025C">
        <w:rPr>
          <w:rFonts w:ascii="Courier New" w:hAnsi="Courier New" w:cs="Courier New"/>
          <w:b/>
          <w:sz w:val="24"/>
          <w:szCs w:val="24"/>
        </w:rPr>
        <w:t>SOLICITAR</w:t>
      </w:r>
      <w:r w:rsidRPr="00FA025C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honorario y gastos judiciales ocasionados.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-</w:t>
      </w:r>
    </w:p>
    <w:p w14:paraId="3BDDAC1B" w14:textId="4E1A6E90" w:rsidR="00FA025C" w:rsidRDefault="00FA025C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921933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04D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A5700-557D-4821-B4CE-E75521ABE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2017-04-20T13:55:00Z</cp:lastPrinted>
  <dcterms:created xsi:type="dcterms:W3CDTF">2017-04-20T13:58:00Z</dcterms:created>
  <dcterms:modified xsi:type="dcterms:W3CDTF">2017-04-20T14:05:00Z</dcterms:modified>
</cp:coreProperties>
</file>