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7D9A6A11" w:rsidR="00B977D8" w:rsidRDefault="00667965" w:rsidP="006E797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6A5B3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6A5B3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10692</w:t>
      </w:r>
    </w:p>
    <w:p w14:paraId="6A37081E" w14:textId="7D5D74B6" w:rsidR="005F0E7B" w:rsidRDefault="00982089" w:rsidP="006E797F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D5FAB">
        <w:rPr>
          <w:rFonts w:ascii="Courier New" w:hAnsi="Courier New" w:cs="Courier New"/>
        </w:rPr>
        <w:t xml:space="preserve"> </w:t>
      </w:r>
      <w:r w:rsidR="006A5B3C">
        <w:rPr>
          <w:rFonts w:ascii="Courier New" w:hAnsi="Courier New" w:cs="Courier New"/>
          <w:sz w:val="24"/>
          <w:szCs w:val="24"/>
        </w:rPr>
        <w:t>El Expediente N° 2220</w:t>
      </w:r>
      <w:r w:rsidR="004300FC" w:rsidRPr="004300FC">
        <w:rPr>
          <w:rFonts w:ascii="Courier New" w:hAnsi="Courier New" w:cs="Courier New"/>
          <w:sz w:val="24"/>
          <w:szCs w:val="24"/>
        </w:rPr>
        <w:t>/17 – iniciado p</w:t>
      </w:r>
      <w:r w:rsidR="006A5B3C">
        <w:rPr>
          <w:rFonts w:ascii="Courier New" w:hAnsi="Courier New" w:cs="Courier New"/>
          <w:sz w:val="24"/>
          <w:szCs w:val="24"/>
        </w:rPr>
        <w:t>or la Sr. Rodríguez Ángel Eduardo</w:t>
      </w:r>
      <w:r w:rsidR="004300FC" w:rsidRPr="004300FC">
        <w:rPr>
          <w:rFonts w:ascii="Courier New" w:hAnsi="Courier New" w:cs="Courier New"/>
          <w:sz w:val="24"/>
          <w:szCs w:val="24"/>
        </w:rPr>
        <w:t xml:space="preserve"> – Solicita exención de Derechos de Introducción y Apertura de Fosa del Cementerio; y</w:t>
      </w:r>
    </w:p>
    <w:p w14:paraId="68964667" w14:textId="77777777" w:rsidR="006A5B3C" w:rsidRPr="004300FC" w:rsidRDefault="006A5B3C" w:rsidP="006E797F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055352A5" w14:textId="5FDC6E85" w:rsidR="006A5B3C" w:rsidRPr="006E797F" w:rsidRDefault="009D407D" w:rsidP="006E797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4EA292C6" w14:textId="77777777" w:rsidR="00E34CAF" w:rsidRPr="001D125B" w:rsidRDefault="00E34CAF" w:rsidP="006E797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07861006" w14:textId="7187C904" w:rsidR="004300FC" w:rsidRPr="004300FC" w:rsidRDefault="000240EA" w:rsidP="006E797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4300FC">
        <w:rPr>
          <w:rFonts w:ascii="Courier New" w:hAnsi="Courier New" w:cs="Courier New"/>
          <w:b w:val="0"/>
        </w:rPr>
        <w:t xml:space="preserve">Que </w:t>
      </w:r>
      <w:r w:rsidR="004300FC" w:rsidRPr="004300FC">
        <w:rPr>
          <w:rFonts w:ascii="Courier New" w:hAnsi="Courier New" w:cs="Courier New"/>
          <w:b w:val="0"/>
        </w:rPr>
        <w:t xml:space="preserve">solicita la eximición de Derechos de Introducción </w:t>
      </w:r>
      <w:proofErr w:type="gramStart"/>
      <w:r w:rsidR="004300FC" w:rsidRPr="004300FC">
        <w:rPr>
          <w:rFonts w:ascii="Courier New" w:hAnsi="Courier New" w:cs="Courier New"/>
          <w:b w:val="0"/>
        </w:rPr>
        <w:t>y  Apertura</w:t>
      </w:r>
      <w:proofErr w:type="gramEnd"/>
      <w:r w:rsidR="004300FC" w:rsidRPr="004300FC">
        <w:rPr>
          <w:rFonts w:ascii="Courier New" w:hAnsi="Courier New" w:cs="Courier New"/>
          <w:b w:val="0"/>
        </w:rPr>
        <w:t xml:space="preserve"> de F</w:t>
      </w:r>
      <w:r w:rsidR="006A5B3C">
        <w:rPr>
          <w:rFonts w:ascii="Courier New" w:hAnsi="Courier New" w:cs="Courier New"/>
          <w:b w:val="0"/>
        </w:rPr>
        <w:t>osa de la Identificación N° 8274</w:t>
      </w:r>
      <w:r w:rsidR="004300FC" w:rsidRPr="004300FC">
        <w:rPr>
          <w:rFonts w:ascii="Courier New" w:hAnsi="Courier New" w:cs="Courier New"/>
          <w:b w:val="0"/>
        </w:rPr>
        <w:t>; y</w:t>
      </w:r>
    </w:p>
    <w:p w14:paraId="2A15A1B4" w14:textId="77777777" w:rsidR="00F00322" w:rsidRPr="006A5B3C" w:rsidRDefault="00F00322" w:rsidP="006E797F">
      <w:pPr>
        <w:jc w:val="both"/>
        <w:rPr>
          <w:rFonts w:ascii="Courier New" w:hAnsi="Courier New" w:cs="Courier New"/>
        </w:rPr>
      </w:pPr>
    </w:p>
    <w:p w14:paraId="1AE93E66" w14:textId="77777777" w:rsidR="00F00322" w:rsidRPr="00CC2148" w:rsidRDefault="00F00322" w:rsidP="006E797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C2148">
        <w:rPr>
          <w:rFonts w:ascii="Courier New" w:hAnsi="Courier New" w:cs="Courier New"/>
          <w:b w:val="0"/>
        </w:rPr>
        <w:t>Que no cuenta con los ingresos suficientes;</w:t>
      </w:r>
    </w:p>
    <w:p w14:paraId="010B97E4" w14:textId="77777777" w:rsidR="00F00322" w:rsidRPr="00CC2148" w:rsidRDefault="00F00322" w:rsidP="006E797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B62903F" w14:textId="77777777" w:rsidR="008263AE" w:rsidRDefault="00F00322" w:rsidP="006E797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C2148">
        <w:rPr>
          <w:rFonts w:ascii="Courier New" w:hAnsi="Courier New" w:cs="Courier New"/>
          <w:b w:val="0"/>
        </w:rPr>
        <w:t>Que el Informe Social realizado por la Secretaría de Desarrollo Socia</w:t>
      </w:r>
      <w:r w:rsidR="006A5B3C">
        <w:rPr>
          <w:rFonts w:ascii="Courier New" w:hAnsi="Courier New" w:cs="Courier New"/>
          <w:b w:val="0"/>
        </w:rPr>
        <w:t xml:space="preserve">l expresa que se trata de un hogar reconstruido a cargo del Sr. </w:t>
      </w:r>
      <w:r w:rsidR="006E797F">
        <w:rPr>
          <w:rFonts w:ascii="Courier New" w:hAnsi="Courier New" w:cs="Courier New"/>
          <w:b w:val="0"/>
        </w:rPr>
        <w:t>Rodríguez</w:t>
      </w:r>
      <w:r w:rsidR="008263AE">
        <w:rPr>
          <w:rFonts w:ascii="Courier New" w:hAnsi="Courier New" w:cs="Courier New"/>
          <w:b w:val="0"/>
        </w:rPr>
        <w:t>,</w:t>
      </w:r>
    </w:p>
    <w:p w14:paraId="37243568" w14:textId="77777777" w:rsidR="008263AE" w:rsidRDefault="008263AE" w:rsidP="006E797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4CEA839" w14:textId="6957E4EC" w:rsidR="00F00322" w:rsidRPr="00CC2148" w:rsidRDefault="008263AE" w:rsidP="006E797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</w:t>
      </w:r>
      <w:bookmarkStart w:id="0" w:name="_GoBack"/>
      <w:bookmarkEnd w:id="0"/>
      <w:r w:rsidR="006A5B3C">
        <w:rPr>
          <w:rFonts w:ascii="Courier New" w:hAnsi="Courier New" w:cs="Courier New"/>
          <w:b w:val="0"/>
        </w:rPr>
        <w:t>ue trabaja de forma Informal.</w:t>
      </w:r>
    </w:p>
    <w:p w14:paraId="1A24CE56" w14:textId="77777777" w:rsidR="004300FC" w:rsidRPr="004300FC" w:rsidRDefault="004300FC" w:rsidP="006E797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23AEEE1" w14:textId="00696B3F" w:rsidR="00573CDC" w:rsidRPr="004300FC" w:rsidRDefault="008301B0" w:rsidP="006E797F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4300FC">
        <w:rPr>
          <w:rFonts w:ascii="Courier New" w:hAnsi="Courier New" w:cs="Courier New"/>
          <w:b w:val="0"/>
        </w:rPr>
        <w:t xml:space="preserve">Que evaluado el expediente por </w:t>
      </w:r>
      <w:r w:rsidR="00AA31A2" w:rsidRPr="004300FC">
        <w:rPr>
          <w:rFonts w:ascii="Courier New" w:hAnsi="Courier New" w:cs="Courier New"/>
          <w:b w:val="0"/>
        </w:rPr>
        <w:t>la Comisi</w:t>
      </w:r>
      <w:r w:rsidR="00814147" w:rsidRPr="004300FC">
        <w:rPr>
          <w:rFonts w:ascii="Courier New" w:hAnsi="Courier New" w:cs="Courier New"/>
          <w:b w:val="0"/>
        </w:rPr>
        <w:t xml:space="preserve">ón de </w:t>
      </w:r>
      <w:r w:rsidR="002E3A59" w:rsidRPr="004300FC">
        <w:rPr>
          <w:rFonts w:ascii="Courier New" w:hAnsi="Courier New" w:cs="Courier New"/>
          <w:b w:val="0"/>
        </w:rPr>
        <w:t>Hacienda</w:t>
      </w:r>
      <w:r w:rsidR="00AA31A2" w:rsidRPr="004300FC">
        <w:rPr>
          <w:rFonts w:ascii="Courier New" w:hAnsi="Courier New" w:cs="Courier New"/>
          <w:b w:val="0"/>
        </w:rPr>
        <w:t xml:space="preserve"> emite </w:t>
      </w:r>
      <w:r w:rsidR="008E5AF2" w:rsidRPr="004300FC">
        <w:rPr>
          <w:rFonts w:ascii="Courier New" w:hAnsi="Courier New" w:cs="Courier New"/>
          <w:b w:val="0"/>
        </w:rPr>
        <w:t>despacho</w:t>
      </w:r>
      <w:r w:rsidR="000416B2" w:rsidRPr="004300FC">
        <w:rPr>
          <w:rFonts w:ascii="Courier New" w:hAnsi="Courier New" w:cs="Courier New"/>
          <w:b w:val="0"/>
        </w:rPr>
        <w:t xml:space="preserve"> fa</w:t>
      </w:r>
      <w:r w:rsidR="000641B2" w:rsidRPr="004300FC">
        <w:rPr>
          <w:rFonts w:ascii="Courier New" w:hAnsi="Courier New" w:cs="Courier New"/>
          <w:b w:val="0"/>
        </w:rPr>
        <w:t>vorable, aprobado por unanimidad</w:t>
      </w:r>
      <w:r w:rsidR="00AA31A2" w:rsidRPr="004300FC">
        <w:rPr>
          <w:rFonts w:ascii="Courier New" w:hAnsi="Courier New" w:cs="Courier New"/>
          <w:b w:val="0"/>
        </w:rPr>
        <w:t xml:space="preserve"> </w:t>
      </w:r>
      <w:r w:rsidRPr="004300FC">
        <w:rPr>
          <w:rFonts w:ascii="Courier New" w:hAnsi="Courier New" w:cs="Courier New"/>
          <w:b w:val="0"/>
        </w:rPr>
        <w:t xml:space="preserve">en </w:t>
      </w:r>
      <w:r w:rsidR="006A5B3C">
        <w:rPr>
          <w:rFonts w:ascii="Courier New" w:eastAsia="Calibri" w:hAnsi="Courier New" w:cs="Courier New"/>
          <w:b w:val="0"/>
        </w:rPr>
        <w:t>Sesión Ordinaria del día 14</w:t>
      </w:r>
      <w:r w:rsidR="00F00322">
        <w:rPr>
          <w:rFonts w:ascii="Courier New" w:eastAsia="Calibri" w:hAnsi="Courier New" w:cs="Courier New"/>
          <w:b w:val="0"/>
        </w:rPr>
        <w:t xml:space="preserve"> de </w:t>
      </w:r>
      <w:proofErr w:type="gramStart"/>
      <w:r w:rsidR="00F00322">
        <w:rPr>
          <w:rFonts w:ascii="Courier New" w:eastAsia="Calibri" w:hAnsi="Courier New" w:cs="Courier New"/>
          <w:b w:val="0"/>
        </w:rPr>
        <w:t>Marzo</w:t>
      </w:r>
      <w:proofErr w:type="gramEnd"/>
      <w:r w:rsidR="00F00322">
        <w:rPr>
          <w:rFonts w:ascii="Courier New" w:eastAsia="Calibri" w:hAnsi="Courier New" w:cs="Courier New"/>
          <w:b w:val="0"/>
        </w:rPr>
        <w:t xml:space="preserve"> de 2018</w:t>
      </w:r>
      <w:r w:rsidRPr="004300FC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D67CC3" w:rsidRDefault="00B12343" w:rsidP="006E797F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6E797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A8E63C6" w14:textId="72EE493A" w:rsidR="00841B0A" w:rsidRDefault="00EF174D" w:rsidP="006E797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30DEEA0" w14:textId="77777777" w:rsidR="00F00322" w:rsidRDefault="00F00322" w:rsidP="006E797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140D65" w14:textId="7FE1DA44" w:rsidR="00497810" w:rsidRDefault="00B66071" w:rsidP="006E797F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62349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62349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DD40D4" w:rsidRPr="000240EA">
        <w:rPr>
          <w:rFonts w:ascii="Courier New" w:hAnsi="Courier New" w:cs="Courier New"/>
          <w:b/>
          <w:sz w:val="24"/>
          <w:szCs w:val="24"/>
        </w:rPr>
        <w:t xml:space="preserve">EXIMIR </w:t>
      </w:r>
      <w:r w:rsidR="00E34CAF" w:rsidRPr="00E34CAF">
        <w:rPr>
          <w:rFonts w:ascii="Courier New" w:hAnsi="Courier New" w:cs="Courier New"/>
          <w:sz w:val="24"/>
          <w:szCs w:val="24"/>
        </w:rPr>
        <w:t>el pago de los Derechos de Introducción y Apertura de F</w:t>
      </w:r>
      <w:r w:rsidR="006E797F">
        <w:rPr>
          <w:rFonts w:ascii="Courier New" w:hAnsi="Courier New" w:cs="Courier New"/>
          <w:sz w:val="24"/>
          <w:szCs w:val="24"/>
        </w:rPr>
        <w:t>osa de la Identificación N° 8274</w:t>
      </w:r>
      <w:r w:rsidR="00E34CAF" w:rsidRPr="00E34CAF">
        <w:rPr>
          <w:rFonts w:ascii="Courier New" w:hAnsi="Courier New" w:cs="Courier New"/>
          <w:sz w:val="24"/>
          <w:szCs w:val="24"/>
        </w:rPr>
        <w:t xml:space="preserve"> correspondiente</w:t>
      </w:r>
      <w:r w:rsidR="00F00322">
        <w:rPr>
          <w:rFonts w:ascii="Courier New" w:hAnsi="Courier New" w:cs="Courier New"/>
          <w:sz w:val="24"/>
          <w:szCs w:val="24"/>
        </w:rPr>
        <w:t xml:space="preserve"> a los </w:t>
      </w:r>
      <w:r w:rsidR="006E797F">
        <w:rPr>
          <w:rFonts w:ascii="Courier New" w:hAnsi="Courier New" w:cs="Courier New"/>
          <w:sz w:val="24"/>
          <w:szCs w:val="24"/>
        </w:rPr>
        <w:t>restos del Sr. Rodríguez Ángel Raúl</w:t>
      </w:r>
      <w:r w:rsidR="00F00322">
        <w:rPr>
          <w:rFonts w:ascii="Courier New" w:hAnsi="Courier New" w:cs="Courier New"/>
          <w:sz w:val="24"/>
          <w:szCs w:val="24"/>
        </w:rPr>
        <w:t>.</w:t>
      </w:r>
    </w:p>
    <w:p w14:paraId="2BDBD48D" w14:textId="77777777" w:rsidR="006E797F" w:rsidRDefault="006E797F" w:rsidP="006E797F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8882001" w14:textId="77777777" w:rsidR="00F00322" w:rsidRDefault="00F00322" w:rsidP="006E797F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FB36F0A" w14:textId="12B962C2" w:rsidR="00F00322" w:rsidRDefault="00F00322" w:rsidP="006E797F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BE6DD01" w14:textId="62246D79" w:rsidR="00F00322" w:rsidRPr="00E34CAF" w:rsidRDefault="00F00322" w:rsidP="006E797F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4234C227" w14:textId="05DA6B16" w:rsidR="00623491" w:rsidRPr="00497810" w:rsidRDefault="00D81E94" w:rsidP="006E797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841B0A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2233878C" w14:textId="33AEBC60" w:rsidR="00A25AEF" w:rsidRDefault="00A25AEF" w:rsidP="006E797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DB133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CATORCE 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F0032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MARZO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6E797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319C"/>
    <w:rsid w:val="00173D6B"/>
    <w:rsid w:val="001749D7"/>
    <w:rsid w:val="00174D4F"/>
    <w:rsid w:val="00180163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1FF1"/>
    <w:rsid w:val="00472B57"/>
    <w:rsid w:val="00480CA8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5B3C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9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263AE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5576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C3B42"/>
    <w:rsid w:val="008C4C78"/>
    <w:rsid w:val="008C640F"/>
    <w:rsid w:val="008C6431"/>
    <w:rsid w:val="008C7AF5"/>
    <w:rsid w:val="008D3809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62FC"/>
    <w:rsid w:val="00C077A9"/>
    <w:rsid w:val="00C1010F"/>
    <w:rsid w:val="00C27B40"/>
    <w:rsid w:val="00C34059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40C3"/>
    <w:rsid w:val="00CE56AB"/>
    <w:rsid w:val="00CE6F7C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1337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0322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0362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42DF9A-238F-4538-A20D-80CC780C3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192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2018-03-15T14:52:00Z</cp:lastPrinted>
  <dcterms:created xsi:type="dcterms:W3CDTF">2018-03-15T14:52:00Z</dcterms:created>
  <dcterms:modified xsi:type="dcterms:W3CDTF">2018-03-16T13:32:00Z</dcterms:modified>
</cp:coreProperties>
</file>