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6311873E" w14:textId="27C2999A" w:rsidR="00B977D8" w:rsidRDefault="00667965" w:rsidP="00E34CAF">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1B1AEA">
        <w:rPr>
          <w:rFonts w:ascii="Courier New" w:eastAsia="Times New Roman" w:hAnsi="Courier New" w:cs="Times New Roman"/>
          <w:b/>
          <w:sz w:val="24"/>
          <w:szCs w:val="20"/>
          <w:u w:val="single"/>
          <w:lang w:eastAsia="es-AR"/>
        </w:rPr>
        <w:t>RDENANZA  N</w:t>
      </w:r>
      <w:proofErr w:type="gramEnd"/>
      <w:r w:rsidR="001B1AEA">
        <w:rPr>
          <w:rFonts w:ascii="Courier New" w:eastAsia="Times New Roman" w:hAnsi="Courier New" w:cs="Times New Roman"/>
          <w:b/>
          <w:sz w:val="24"/>
          <w:szCs w:val="20"/>
          <w:u w:val="single"/>
          <w:lang w:eastAsia="es-AR"/>
        </w:rPr>
        <w:t>º 10701</w:t>
      </w:r>
    </w:p>
    <w:p w14:paraId="6FFD4C30" w14:textId="18ADDCC9" w:rsidR="002F2F2B" w:rsidRDefault="002F2F2B" w:rsidP="002720A1">
      <w:pPr>
        <w:ind w:left="567" w:hanging="567"/>
        <w:jc w:val="both"/>
        <w:rPr>
          <w:rFonts w:ascii="Courier New" w:hAnsi="Courier New" w:cs="Courier New"/>
          <w:sz w:val="24"/>
          <w:szCs w:val="24"/>
          <w:lang w:val="es-ES_tradnl"/>
        </w:rPr>
      </w:pPr>
      <w:r w:rsidRPr="007F0ECE">
        <w:rPr>
          <w:rFonts w:ascii="Courier New" w:hAnsi="Courier New" w:cs="Courier New"/>
          <w:sz w:val="24"/>
          <w:szCs w:val="24"/>
          <w:lang w:val="es-ES_tradnl"/>
        </w:rPr>
        <w:t>Visto</w:t>
      </w:r>
      <w:r w:rsidRPr="007D12ED">
        <w:rPr>
          <w:rFonts w:ascii="Courier New" w:hAnsi="Courier New" w:cs="Courier New"/>
          <w:sz w:val="24"/>
          <w:szCs w:val="24"/>
          <w:lang w:val="es-ES_tradnl"/>
        </w:rPr>
        <w:t>:</w:t>
      </w:r>
      <w:r>
        <w:rPr>
          <w:rFonts w:ascii="Courier New" w:hAnsi="Courier New" w:cs="Courier New"/>
          <w:sz w:val="24"/>
          <w:szCs w:val="24"/>
          <w:lang w:val="es-ES_tradnl"/>
        </w:rPr>
        <w:t xml:space="preserve"> </w:t>
      </w:r>
      <w:r w:rsidR="002720A1" w:rsidRPr="009B3823">
        <w:rPr>
          <w:rFonts w:ascii="Courier New" w:hAnsi="Courier New" w:cs="Courier New"/>
          <w:sz w:val="24"/>
        </w:rPr>
        <w:t xml:space="preserve">el art. 79 </w:t>
      </w:r>
      <w:proofErr w:type="gramStart"/>
      <w:r w:rsidR="002720A1" w:rsidRPr="009B3823">
        <w:rPr>
          <w:rFonts w:ascii="Courier New" w:hAnsi="Courier New" w:cs="Courier New"/>
          <w:sz w:val="24"/>
        </w:rPr>
        <w:t>inc.</w:t>
      </w:r>
      <w:proofErr w:type="gramEnd"/>
      <w:r w:rsidR="002720A1" w:rsidRPr="009B3823">
        <w:rPr>
          <w:rFonts w:ascii="Courier New" w:hAnsi="Courier New" w:cs="Courier New"/>
          <w:sz w:val="24"/>
        </w:rPr>
        <w:t xml:space="preserve"> .25 que prescribe que es atribución del Honorable Concejo Deliberante dar nombres a las calles, plazas, paseos y, en general, a cualquier lugar o establecimiento del</w:t>
      </w:r>
      <w:r w:rsidR="002720A1" w:rsidRPr="002720A1">
        <w:rPr>
          <w:rFonts w:ascii="Courier New" w:hAnsi="Courier New" w:cs="Courier New"/>
          <w:sz w:val="24"/>
        </w:rPr>
        <w:t xml:space="preserve"> </w:t>
      </w:r>
      <w:r w:rsidR="002720A1" w:rsidRPr="009B3823">
        <w:rPr>
          <w:rFonts w:ascii="Courier New" w:hAnsi="Courier New" w:cs="Courier New"/>
          <w:sz w:val="24"/>
        </w:rPr>
        <w:t>dominio público municipal; y</w:t>
      </w:r>
    </w:p>
    <w:p w14:paraId="6360BFDA" w14:textId="77777777" w:rsidR="002F2F2B" w:rsidRDefault="002F2F2B" w:rsidP="002F2F2B">
      <w:pPr>
        <w:jc w:val="both"/>
        <w:rPr>
          <w:rFonts w:ascii="Courier New" w:hAnsi="Courier New" w:cs="Courier New"/>
          <w:sz w:val="24"/>
          <w:szCs w:val="24"/>
          <w:lang w:val="es-ES_tradnl"/>
        </w:rPr>
      </w:pPr>
    </w:p>
    <w:p w14:paraId="336ADAA1" w14:textId="5F0C83BF" w:rsidR="002F2F2B" w:rsidRPr="002F2F2B" w:rsidRDefault="002F2F2B" w:rsidP="002F2F2B">
      <w:pPr>
        <w:jc w:val="center"/>
        <w:rPr>
          <w:rFonts w:ascii="Courier New" w:hAnsi="Courier New" w:cs="Courier New"/>
          <w:b/>
          <w:sz w:val="24"/>
          <w:szCs w:val="24"/>
          <w:lang w:val="es-ES_tradnl"/>
        </w:rPr>
      </w:pPr>
      <w:r w:rsidRPr="000F780A">
        <w:rPr>
          <w:rFonts w:ascii="Courier New" w:hAnsi="Courier New" w:cs="Courier New"/>
          <w:b/>
          <w:sz w:val="24"/>
          <w:szCs w:val="24"/>
          <w:lang w:val="es-ES_tradnl"/>
        </w:rPr>
        <w:t>C</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O</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N</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S</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I</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D</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E</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R</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A</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N</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D</w:t>
      </w:r>
      <w:r>
        <w:rPr>
          <w:rFonts w:ascii="Courier New" w:hAnsi="Courier New" w:cs="Courier New"/>
          <w:b/>
          <w:sz w:val="24"/>
          <w:szCs w:val="24"/>
          <w:lang w:val="es-ES_tradnl"/>
        </w:rPr>
        <w:t xml:space="preserve"> </w:t>
      </w:r>
      <w:r w:rsidRPr="000F780A">
        <w:rPr>
          <w:rFonts w:ascii="Courier New" w:hAnsi="Courier New" w:cs="Courier New"/>
          <w:b/>
          <w:sz w:val="24"/>
          <w:szCs w:val="24"/>
          <w:lang w:val="es-ES_tradnl"/>
        </w:rPr>
        <w:t>O</w:t>
      </w:r>
    </w:p>
    <w:p w14:paraId="2B51444F" w14:textId="47D5E4E8" w:rsidR="002720A1" w:rsidRPr="009B3823" w:rsidRDefault="002F2F2B" w:rsidP="002720A1">
      <w:pPr>
        <w:spacing w:after="0"/>
        <w:jc w:val="both"/>
        <w:rPr>
          <w:rFonts w:ascii="Courier New" w:hAnsi="Courier New" w:cs="Courier New"/>
          <w:sz w:val="24"/>
        </w:rPr>
      </w:pPr>
      <w:r>
        <w:rPr>
          <w:rFonts w:ascii="Courier New" w:hAnsi="Courier New" w:cs="Courier New"/>
          <w:sz w:val="24"/>
          <w:szCs w:val="24"/>
          <w:lang w:val="es-ES_tradnl"/>
        </w:rPr>
        <w:t xml:space="preserve">Que </w:t>
      </w:r>
      <w:r w:rsidR="002720A1" w:rsidRPr="009B3823">
        <w:rPr>
          <w:rFonts w:ascii="Courier New" w:hAnsi="Courier New" w:cs="Courier New"/>
          <w:sz w:val="24"/>
        </w:rPr>
        <w:t>Miguel Ángel Ferrari nació el 17 de agosto de 1956, en la ciudad de Buenos Aires, y falleció el 13 de marzo de 2007. A los 15 años de edad, arribo a la ciudad de Alta Gracia, donde continúo sus estudios en el colegio “Instituto El Obraje”, recibiendo el título de maestro mayor de obra.</w:t>
      </w:r>
    </w:p>
    <w:p w14:paraId="67B6509B" w14:textId="77777777" w:rsidR="002720A1" w:rsidRPr="009B3823" w:rsidRDefault="002720A1" w:rsidP="002720A1">
      <w:pPr>
        <w:spacing w:after="0"/>
        <w:jc w:val="both"/>
        <w:rPr>
          <w:rFonts w:ascii="Courier New" w:hAnsi="Courier New" w:cs="Courier New"/>
          <w:sz w:val="24"/>
        </w:rPr>
      </w:pPr>
    </w:p>
    <w:p w14:paraId="583F3634" w14:textId="6267116A" w:rsidR="002720A1" w:rsidRPr="009B3823" w:rsidRDefault="002720A1" w:rsidP="002720A1">
      <w:pPr>
        <w:spacing w:after="0"/>
        <w:jc w:val="both"/>
        <w:rPr>
          <w:rFonts w:ascii="Courier New" w:hAnsi="Courier New" w:cs="Courier New"/>
          <w:sz w:val="24"/>
        </w:rPr>
      </w:pPr>
      <w:r w:rsidRPr="009B3823">
        <w:rPr>
          <w:rFonts w:ascii="Courier New" w:hAnsi="Courier New" w:cs="Courier New"/>
          <w:sz w:val="24"/>
        </w:rPr>
        <w:t xml:space="preserve">Que en el año 1979 ingresa a trabajar en la municipalidad de Alta Gracia en el área de Obras </w:t>
      </w:r>
      <w:r w:rsidRPr="009B3823">
        <w:rPr>
          <w:rFonts w:ascii="Courier New" w:hAnsi="Courier New" w:cs="Courier New"/>
          <w:sz w:val="24"/>
        </w:rPr>
        <w:t>Públicas</w:t>
      </w:r>
      <w:r w:rsidRPr="009B3823">
        <w:rPr>
          <w:rFonts w:ascii="Courier New" w:hAnsi="Courier New" w:cs="Courier New"/>
          <w:sz w:val="24"/>
        </w:rPr>
        <w:t xml:space="preserve">. Desde muy </w:t>
      </w:r>
      <w:r w:rsidRPr="009B3823">
        <w:rPr>
          <w:rFonts w:ascii="Courier New" w:hAnsi="Courier New" w:cs="Courier New"/>
          <w:sz w:val="24"/>
        </w:rPr>
        <w:t>joven</w:t>
      </w:r>
      <w:r w:rsidRPr="009B3823">
        <w:rPr>
          <w:rFonts w:ascii="Courier New" w:hAnsi="Courier New" w:cs="Courier New"/>
          <w:sz w:val="24"/>
        </w:rPr>
        <w:t xml:space="preserve"> comienza su vocación en los temas sociales y políticos llevando adelante en los albores de la democracia </w:t>
      </w:r>
      <w:r w:rsidRPr="009B3823">
        <w:rPr>
          <w:rFonts w:ascii="Courier New" w:hAnsi="Courier New" w:cs="Courier New"/>
          <w:sz w:val="24"/>
        </w:rPr>
        <w:t>reuniones en</w:t>
      </w:r>
      <w:r w:rsidRPr="009B3823">
        <w:rPr>
          <w:rFonts w:ascii="Courier New" w:hAnsi="Courier New" w:cs="Courier New"/>
          <w:sz w:val="24"/>
        </w:rPr>
        <w:t xml:space="preserve"> los barrios promoviendo la participación política para la nueva etapa que se aproximaba en el país. Asimismo llevaba adelante acciones de reivindicaciones laborales, con sus compañeros de trabajo municipal y de este modo fue elegido como representante del personal de la Municipalidad de Alta Gracia para representarlos como delegado en la Confederación General del Trabajo de la delegación Córdoba.</w:t>
      </w:r>
    </w:p>
    <w:p w14:paraId="0C0F5850" w14:textId="77777777" w:rsidR="002720A1" w:rsidRPr="009B3823" w:rsidRDefault="002720A1" w:rsidP="002720A1">
      <w:pPr>
        <w:spacing w:after="0"/>
        <w:jc w:val="both"/>
        <w:rPr>
          <w:rFonts w:ascii="Courier New" w:hAnsi="Courier New" w:cs="Courier New"/>
          <w:sz w:val="24"/>
        </w:rPr>
      </w:pPr>
    </w:p>
    <w:p w14:paraId="10C7CC6D" w14:textId="77777777" w:rsidR="002720A1" w:rsidRDefault="002720A1" w:rsidP="002720A1">
      <w:pPr>
        <w:spacing w:after="0"/>
        <w:jc w:val="both"/>
        <w:rPr>
          <w:rFonts w:ascii="Courier New" w:hAnsi="Courier New" w:cs="Courier New"/>
          <w:sz w:val="24"/>
        </w:rPr>
      </w:pPr>
      <w:r w:rsidRPr="009B3823">
        <w:rPr>
          <w:rFonts w:ascii="Courier New" w:hAnsi="Courier New" w:cs="Courier New"/>
          <w:sz w:val="24"/>
        </w:rPr>
        <w:t>Que el</w:t>
      </w:r>
      <w:r w:rsidRPr="009B3823">
        <w:rPr>
          <w:rFonts w:ascii="Courier New" w:hAnsi="Courier New" w:cs="Courier New"/>
          <w:sz w:val="24"/>
        </w:rPr>
        <w:t xml:space="preserve"> 11 de julio de 1985 ganó las elecciones, constituyéndose en el primer Secretario General del Sindicato de Trabajadores Municipales de Alta Gracia, cargo que fue reelegido consecutivamente a lo largo 22 años, por el voto de sus afiliados. Que junto a un grupo de compañeros trabajadores, fueron los precursores de llamar al Sindicato de Trabajadores Municipales de Alta Gracia </w:t>
      </w:r>
      <w:proofErr w:type="gramStart"/>
      <w:r w:rsidRPr="009B3823">
        <w:rPr>
          <w:rFonts w:ascii="Courier New" w:hAnsi="Courier New" w:cs="Courier New"/>
          <w:sz w:val="24"/>
        </w:rPr>
        <w:t>“ SI.TRA.MAG</w:t>
      </w:r>
      <w:proofErr w:type="gramEnd"/>
      <w:r w:rsidRPr="009B3823">
        <w:rPr>
          <w:rFonts w:ascii="Courier New" w:hAnsi="Courier New" w:cs="Courier New"/>
          <w:sz w:val="24"/>
        </w:rPr>
        <w:t xml:space="preserve"> y Zona”, que agrupaba San Agustín, Despeñaderos, Villa del Prado . En esta larga trayectoria como dirigente gremial luchó denodadamente por la reivindicación laboral del personal de la municipalidad de Alta </w:t>
      </w:r>
    </w:p>
    <w:p w14:paraId="63D78384" w14:textId="77777777" w:rsidR="002720A1" w:rsidRDefault="002720A1" w:rsidP="002720A1">
      <w:pPr>
        <w:spacing w:after="0"/>
        <w:jc w:val="both"/>
        <w:rPr>
          <w:rFonts w:ascii="Courier New" w:hAnsi="Courier New" w:cs="Courier New"/>
          <w:sz w:val="24"/>
        </w:rPr>
      </w:pPr>
    </w:p>
    <w:p w14:paraId="0FD1FC21" w14:textId="3AAEE13E" w:rsidR="002720A1" w:rsidRDefault="002720A1" w:rsidP="002720A1">
      <w:pPr>
        <w:spacing w:after="0"/>
        <w:jc w:val="right"/>
        <w:rPr>
          <w:rFonts w:ascii="Courier New" w:hAnsi="Courier New" w:cs="Courier New"/>
          <w:sz w:val="24"/>
        </w:rPr>
      </w:pPr>
      <w:r>
        <w:rPr>
          <w:rFonts w:ascii="Courier New" w:hAnsi="Courier New" w:cs="Courier New"/>
          <w:sz w:val="24"/>
        </w:rPr>
        <w:t>...///</w:t>
      </w:r>
    </w:p>
    <w:p w14:paraId="28EB3EDE" w14:textId="0D4BE0E7" w:rsidR="002720A1" w:rsidRDefault="002720A1" w:rsidP="002720A1">
      <w:pPr>
        <w:spacing w:after="0"/>
        <w:rPr>
          <w:rFonts w:ascii="Courier New" w:hAnsi="Courier New" w:cs="Courier New"/>
          <w:sz w:val="24"/>
        </w:rPr>
      </w:pPr>
      <w:r>
        <w:rPr>
          <w:rFonts w:ascii="Courier New" w:hAnsi="Courier New" w:cs="Courier New"/>
          <w:sz w:val="24"/>
        </w:rPr>
        <w:lastRenderedPageBreak/>
        <w:t>...///2.-</w:t>
      </w:r>
    </w:p>
    <w:p w14:paraId="43BBAC5C" w14:textId="5BFA35B5" w:rsidR="002720A1" w:rsidRPr="009B3823" w:rsidRDefault="002720A1" w:rsidP="002720A1">
      <w:pPr>
        <w:spacing w:after="0"/>
        <w:jc w:val="both"/>
        <w:rPr>
          <w:rFonts w:ascii="Courier New" w:hAnsi="Courier New" w:cs="Courier New"/>
          <w:sz w:val="24"/>
        </w:rPr>
      </w:pPr>
      <w:r w:rsidRPr="009B3823">
        <w:rPr>
          <w:rFonts w:ascii="Courier New" w:hAnsi="Courier New" w:cs="Courier New"/>
          <w:sz w:val="24"/>
        </w:rPr>
        <w:t xml:space="preserve">Gracia, logrando posicionar a los trabajadores como uno de los más beneficiados en el ámbito provincial y nacional. Asimismo se logró la casa del trabajador municipal que es la que aún se mantiene en nuestra ciudad, lugar de encuentro y participación de los afiliados. </w:t>
      </w:r>
    </w:p>
    <w:p w14:paraId="11D02136" w14:textId="77777777" w:rsidR="002720A1" w:rsidRPr="009B3823" w:rsidRDefault="002720A1" w:rsidP="002720A1">
      <w:pPr>
        <w:spacing w:after="0"/>
        <w:jc w:val="both"/>
        <w:rPr>
          <w:rFonts w:ascii="Courier New" w:hAnsi="Courier New" w:cs="Courier New"/>
          <w:sz w:val="24"/>
        </w:rPr>
      </w:pPr>
    </w:p>
    <w:p w14:paraId="7896DBA5" w14:textId="77777777" w:rsidR="002720A1" w:rsidRPr="009B3823" w:rsidRDefault="002720A1" w:rsidP="002720A1">
      <w:pPr>
        <w:spacing w:after="0"/>
        <w:jc w:val="both"/>
        <w:rPr>
          <w:rFonts w:ascii="Courier New" w:hAnsi="Courier New" w:cs="Courier New"/>
          <w:sz w:val="24"/>
        </w:rPr>
      </w:pPr>
      <w:r w:rsidRPr="009B3823">
        <w:rPr>
          <w:rFonts w:ascii="Courier New" w:hAnsi="Courier New" w:cs="Courier New"/>
          <w:sz w:val="24"/>
        </w:rPr>
        <w:t>Que en el año 1999 fue convencional constituyente para la creación de la Carta Orgánica Municipal que hoy rige en la ciudad.</w:t>
      </w:r>
    </w:p>
    <w:p w14:paraId="4E7550A3" w14:textId="77777777" w:rsidR="002720A1" w:rsidRPr="009B3823" w:rsidRDefault="002720A1" w:rsidP="002720A1">
      <w:pPr>
        <w:spacing w:after="0"/>
        <w:jc w:val="both"/>
        <w:rPr>
          <w:rFonts w:ascii="Courier New" w:hAnsi="Courier New" w:cs="Courier New"/>
          <w:sz w:val="24"/>
        </w:rPr>
      </w:pPr>
    </w:p>
    <w:p w14:paraId="05A35542" w14:textId="77777777" w:rsidR="002720A1" w:rsidRPr="009B3823" w:rsidRDefault="002720A1" w:rsidP="002720A1">
      <w:pPr>
        <w:spacing w:after="0"/>
        <w:jc w:val="both"/>
        <w:rPr>
          <w:rFonts w:ascii="Courier New" w:hAnsi="Courier New" w:cs="Courier New"/>
          <w:sz w:val="24"/>
          <w:szCs w:val="24"/>
        </w:rPr>
      </w:pPr>
      <w:r w:rsidRPr="009B3823">
        <w:rPr>
          <w:rFonts w:ascii="Courier New" w:hAnsi="Courier New" w:cs="Courier New"/>
          <w:sz w:val="24"/>
        </w:rPr>
        <w:t xml:space="preserve">Que su </w:t>
      </w:r>
      <w:r w:rsidRPr="009B3823">
        <w:rPr>
          <w:rFonts w:ascii="Courier New" w:hAnsi="Courier New" w:cs="Courier New"/>
          <w:sz w:val="24"/>
          <w:szCs w:val="24"/>
        </w:rPr>
        <w:t xml:space="preserve">trayectoria dentro del Justicialismo estuvo identificada por su constante lucha, ganándose </w:t>
      </w:r>
      <w:proofErr w:type="gramStart"/>
      <w:r w:rsidRPr="009B3823">
        <w:rPr>
          <w:rFonts w:ascii="Courier New" w:hAnsi="Courier New" w:cs="Courier New"/>
          <w:sz w:val="24"/>
          <w:szCs w:val="24"/>
        </w:rPr>
        <w:t>así  el</w:t>
      </w:r>
      <w:proofErr w:type="gramEnd"/>
      <w:r w:rsidRPr="009B3823">
        <w:rPr>
          <w:rFonts w:ascii="Courier New" w:hAnsi="Courier New" w:cs="Courier New"/>
          <w:sz w:val="24"/>
          <w:szCs w:val="24"/>
        </w:rPr>
        <w:t xml:space="preserve"> afecto de sus compañeros militantes. Que en 1996 ocupó su primer cargo partidario como Presidente Alterno, y luego fue elegido como Presidente en dos periodos consecutivos hasta el día de su fallecimiento.</w:t>
      </w:r>
    </w:p>
    <w:p w14:paraId="660A88DC" w14:textId="77777777" w:rsidR="002720A1" w:rsidRPr="009B3823" w:rsidRDefault="002720A1" w:rsidP="002720A1">
      <w:pPr>
        <w:spacing w:after="0"/>
        <w:jc w:val="both"/>
        <w:rPr>
          <w:rFonts w:ascii="Courier New" w:hAnsi="Courier New" w:cs="Courier New"/>
          <w:sz w:val="24"/>
          <w:highlight w:val="yellow"/>
        </w:rPr>
      </w:pPr>
    </w:p>
    <w:p w14:paraId="3D314F7E" w14:textId="77777777" w:rsidR="002720A1" w:rsidRPr="009B3823" w:rsidRDefault="002720A1" w:rsidP="002720A1">
      <w:pPr>
        <w:spacing w:after="0"/>
        <w:jc w:val="both"/>
        <w:rPr>
          <w:rFonts w:ascii="Courier New" w:hAnsi="Courier New" w:cs="Courier New"/>
          <w:sz w:val="24"/>
          <w:szCs w:val="24"/>
        </w:rPr>
      </w:pPr>
      <w:r w:rsidRPr="009B3823">
        <w:rPr>
          <w:rFonts w:ascii="Courier New" w:hAnsi="Courier New" w:cs="Courier New"/>
          <w:sz w:val="24"/>
          <w:szCs w:val="24"/>
        </w:rPr>
        <w:t>Que fue uno de los pioneros, conjuntamente con un grupo de militantes, en impulsar y llevar adelante la construcción de nuestra casa partidaria.</w:t>
      </w:r>
    </w:p>
    <w:p w14:paraId="27C35A02" w14:textId="77777777" w:rsidR="002720A1" w:rsidRPr="009B3823" w:rsidRDefault="002720A1" w:rsidP="002720A1">
      <w:pPr>
        <w:spacing w:after="0"/>
        <w:jc w:val="both"/>
        <w:rPr>
          <w:rFonts w:ascii="Courier New" w:hAnsi="Courier New" w:cs="Courier New"/>
          <w:sz w:val="24"/>
          <w:szCs w:val="24"/>
        </w:rPr>
      </w:pPr>
    </w:p>
    <w:p w14:paraId="796F8F35" w14:textId="591D5DAA" w:rsidR="002720A1" w:rsidRDefault="002720A1" w:rsidP="002720A1">
      <w:pPr>
        <w:spacing w:after="0"/>
        <w:jc w:val="both"/>
        <w:rPr>
          <w:rFonts w:ascii="Courier New" w:hAnsi="Courier New" w:cs="Courier New"/>
          <w:sz w:val="24"/>
        </w:rPr>
      </w:pPr>
      <w:r w:rsidRPr="009B3823">
        <w:rPr>
          <w:rFonts w:ascii="Courier New" w:hAnsi="Courier New" w:cs="Courier New"/>
          <w:sz w:val="24"/>
        </w:rPr>
        <w:t xml:space="preserve">Que recogiendo el sentimiento de sus compañeros de </w:t>
      </w:r>
      <w:proofErr w:type="gramStart"/>
      <w:r w:rsidRPr="009B3823">
        <w:rPr>
          <w:rFonts w:ascii="Courier New" w:hAnsi="Courier New" w:cs="Courier New"/>
          <w:sz w:val="24"/>
        </w:rPr>
        <w:t>militancia  que</w:t>
      </w:r>
      <w:proofErr w:type="gramEnd"/>
      <w:r w:rsidRPr="009B3823">
        <w:rPr>
          <w:rFonts w:ascii="Courier New" w:hAnsi="Courier New" w:cs="Courier New"/>
          <w:sz w:val="24"/>
        </w:rPr>
        <w:t xml:space="preserve"> recuerdan aun hoy  su espíritu solidario y luchador, lo que lo hizo trascender dentro y fuera del peronismo, convirtiéndolo en un gran dirigente gremial y político, y  de reconocida trayectoria en distintos ámbitos de nuestra comunidad.</w:t>
      </w:r>
    </w:p>
    <w:p w14:paraId="0000B89A" w14:textId="77777777" w:rsidR="006F5AD0" w:rsidRDefault="006F5AD0" w:rsidP="002720A1">
      <w:pPr>
        <w:spacing w:after="0"/>
        <w:jc w:val="both"/>
        <w:rPr>
          <w:rFonts w:ascii="Courier New" w:hAnsi="Courier New" w:cs="Courier New"/>
          <w:sz w:val="24"/>
        </w:rPr>
      </w:pPr>
    </w:p>
    <w:p w14:paraId="425908D6" w14:textId="65CA597A" w:rsidR="006F5AD0" w:rsidRDefault="006F5AD0" w:rsidP="002720A1">
      <w:pPr>
        <w:spacing w:after="0"/>
        <w:jc w:val="both"/>
        <w:rPr>
          <w:rFonts w:ascii="Courier New" w:hAnsi="Courier New" w:cs="Courier New"/>
          <w:sz w:val="24"/>
        </w:rPr>
      </w:pPr>
      <w:r>
        <w:rPr>
          <w:rFonts w:ascii="Courier New" w:hAnsi="Courier New" w:cs="Courier New"/>
          <w:sz w:val="24"/>
        </w:rPr>
        <w:t>Que evaluado el Proyecto de Ordenanza por el concejo reunido en comisión emite despacho aprobado en general y particular por mayoría en Sesión Ordinaria del día 21 de marzo de 2018.-</w:t>
      </w:r>
    </w:p>
    <w:p w14:paraId="1ED77C2F" w14:textId="77777777" w:rsidR="006F5AD0" w:rsidRPr="002720A1" w:rsidRDefault="006F5AD0" w:rsidP="002720A1">
      <w:pPr>
        <w:spacing w:after="0"/>
        <w:jc w:val="both"/>
        <w:rPr>
          <w:rFonts w:ascii="Courier New" w:hAnsi="Courier New" w:cs="Courier New"/>
          <w:sz w:val="24"/>
        </w:rPr>
      </w:pPr>
    </w:p>
    <w:p w14:paraId="54EF4989" w14:textId="32FFBD15" w:rsidR="00B12343" w:rsidRPr="002F2F2B" w:rsidRDefault="00B12343" w:rsidP="002F2F2B">
      <w:pPr>
        <w:rPr>
          <w:rFonts w:ascii="Courier New" w:eastAsia="Calibri" w:hAnsi="Courier New" w:cs="Courier New"/>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EDD5E60" w14:textId="705025B8" w:rsidR="00F87D4D" w:rsidRDefault="00EF174D" w:rsidP="002720A1">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4BC3C8E7" w14:textId="77777777" w:rsidR="006F5AD0" w:rsidRDefault="006F5AD0" w:rsidP="002720A1">
      <w:pPr>
        <w:spacing w:before="100" w:beforeAutospacing="1" w:after="100" w:afterAutospacing="1"/>
        <w:jc w:val="center"/>
        <w:rPr>
          <w:rFonts w:ascii="Courier New" w:eastAsia="Calibri" w:hAnsi="Courier New" w:cs="Courier New"/>
          <w:b/>
          <w:sz w:val="24"/>
          <w:szCs w:val="24"/>
          <w:lang w:val="es-ES_tradnl"/>
        </w:rPr>
      </w:pPr>
    </w:p>
    <w:p w14:paraId="453E94FC" w14:textId="2201F398" w:rsidR="006F5AD0" w:rsidRDefault="006F5AD0" w:rsidP="006F5AD0">
      <w:pPr>
        <w:spacing w:before="100" w:beforeAutospacing="1" w:after="100" w:afterAutospacing="1"/>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569F1D6C" w14:textId="166DCB27" w:rsidR="002720A1" w:rsidRPr="006F5AD0" w:rsidRDefault="006F5AD0" w:rsidP="006F5AD0">
      <w:pPr>
        <w:spacing w:before="100" w:beforeAutospacing="1" w:after="100" w:afterAutospacing="1"/>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...///3</w:t>
      </w:r>
      <w:bookmarkStart w:id="0" w:name="_GoBack"/>
      <w:bookmarkEnd w:id="0"/>
      <w:r>
        <w:rPr>
          <w:rFonts w:ascii="Courier New" w:eastAsia="Calibri" w:hAnsi="Courier New" w:cs="Courier New"/>
          <w:sz w:val="24"/>
          <w:szCs w:val="24"/>
          <w:lang w:val="es-ES_tradnl"/>
        </w:rPr>
        <w:t>.-</w:t>
      </w:r>
    </w:p>
    <w:p w14:paraId="19B02B86" w14:textId="27BC2D2E" w:rsidR="002F2F2B" w:rsidRDefault="002F2F2B" w:rsidP="002F2F2B">
      <w:pPr>
        <w:ind w:left="426" w:hanging="426"/>
        <w:jc w:val="both"/>
        <w:rPr>
          <w:rFonts w:ascii="Courier New" w:hAnsi="Courier New" w:cs="Courier New"/>
          <w:sz w:val="24"/>
          <w:szCs w:val="24"/>
        </w:rPr>
      </w:pPr>
      <w:r>
        <w:rPr>
          <w:rFonts w:ascii="Courier New" w:hAnsi="Courier New" w:cs="Courier New"/>
          <w:b/>
          <w:sz w:val="24"/>
          <w:szCs w:val="24"/>
          <w:u w:val="single"/>
          <w:lang w:val="es-ES_tradnl"/>
        </w:rPr>
        <w:t>Art.</w:t>
      </w:r>
      <w:r w:rsidRPr="008B3031">
        <w:rPr>
          <w:rFonts w:ascii="Courier New" w:hAnsi="Courier New" w:cs="Courier New"/>
          <w:b/>
          <w:sz w:val="24"/>
          <w:szCs w:val="24"/>
          <w:u w:val="single"/>
          <w:lang w:val="es-ES_tradnl"/>
        </w:rPr>
        <w:t>1</w:t>
      </w:r>
      <w:r w:rsidR="002720A1">
        <w:rPr>
          <w:rFonts w:ascii="Courier New" w:hAnsi="Courier New" w:cs="Courier New"/>
          <w:b/>
          <w:sz w:val="24"/>
          <w:szCs w:val="24"/>
          <w:u w:val="single"/>
          <w:lang w:val="es-ES_tradnl"/>
        </w:rPr>
        <w:t>°</w:t>
      </w:r>
      <w:r w:rsidR="002720A1">
        <w:rPr>
          <w:rFonts w:ascii="Courier New" w:hAnsi="Courier New" w:cs="Courier New"/>
          <w:b/>
          <w:sz w:val="24"/>
          <w:szCs w:val="24"/>
          <w:lang w:val="es-ES_tradnl"/>
        </w:rPr>
        <w:t>:</w:t>
      </w:r>
      <w:r w:rsidR="002720A1" w:rsidRPr="00950765">
        <w:rPr>
          <w:rFonts w:ascii="Courier New" w:hAnsi="Courier New" w:cs="Courier New"/>
          <w:b/>
          <w:sz w:val="24"/>
          <w:szCs w:val="24"/>
        </w:rPr>
        <w:t xml:space="preserve">DESIGNASE </w:t>
      </w:r>
      <w:r w:rsidR="002720A1" w:rsidRPr="00950765">
        <w:rPr>
          <w:rFonts w:ascii="Courier New" w:hAnsi="Courier New" w:cs="Courier New"/>
          <w:sz w:val="24"/>
          <w:szCs w:val="24"/>
        </w:rPr>
        <w:t>con el nombre de calle “Miguel Ferrari” a la actual calle Cervantes</w:t>
      </w:r>
      <w:r w:rsidR="002720A1">
        <w:rPr>
          <w:rFonts w:ascii="Courier New" w:hAnsi="Courier New" w:cs="Courier New"/>
          <w:sz w:val="24"/>
          <w:szCs w:val="24"/>
        </w:rPr>
        <w:t xml:space="preserve"> de barrio Villa Oviedo</w:t>
      </w:r>
      <w:r w:rsidR="002720A1" w:rsidRPr="00950765">
        <w:rPr>
          <w:rFonts w:ascii="Courier New" w:hAnsi="Courier New" w:cs="Courier New"/>
          <w:sz w:val="24"/>
          <w:szCs w:val="24"/>
        </w:rPr>
        <w:t xml:space="preserve">, que va desde </w:t>
      </w:r>
      <w:r w:rsidR="002720A1">
        <w:rPr>
          <w:rFonts w:ascii="Courier New" w:hAnsi="Courier New" w:cs="Courier New"/>
          <w:sz w:val="24"/>
          <w:szCs w:val="24"/>
        </w:rPr>
        <w:t>la intersección de la misma con C</w:t>
      </w:r>
      <w:r w:rsidR="002720A1" w:rsidRPr="002368D2">
        <w:rPr>
          <w:rFonts w:ascii="Courier New" w:hAnsi="Courier New" w:cs="Courier New"/>
          <w:sz w:val="24"/>
          <w:szCs w:val="24"/>
        </w:rPr>
        <w:t>atamarca</w:t>
      </w:r>
      <w:r w:rsidR="002720A1">
        <w:rPr>
          <w:rFonts w:ascii="Courier New" w:hAnsi="Courier New" w:cs="Courier New"/>
          <w:sz w:val="24"/>
          <w:szCs w:val="24"/>
        </w:rPr>
        <w:t xml:space="preserve"> </w:t>
      </w:r>
      <w:r w:rsidR="002720A1" w:rsidRPr="00950765">
        <w:rPr>
          <w:rFonts w:ascii="Courier New" w:hAnsi="Courier New" w:cs="Courier New"/>
          <w:sz w:val="24"/>
          <w:szCs w:val="24"/>
        </w:rPr>
        <w:t xml:space="preserve">al Oeste, </w:t>
      </w:r>
      <w:r w:rsidR="002720A1">
        <w:rPr>
          <w:rFonts w:ascii="Courier New" w:hAnsi="Courier New" w:cs="Courier New"/>
          <w:sz w:val="24"/>
          <w:szCs w:val="24"/>
        </w:rPr>
        <w:t>y hasta su fin con San Juan Bosco</w:t>
      </w:r>
    </w:p>
    <w:p w14:paraId="16827D30" w14:textId="066BD63F" w:rsidR="002F2F2B" w:rsidRDefault="002F2F2B" w:rsidP="002F2F2B">
      <w:pPr>
        <w:ind w:left="426" w:hanging="426"/>
        <w:jc w:val="both"/>
        <w:rPr>
          <w:rFonts w:ascii="Courier New" w:hAnsi="Courier New" w:cs="Courier New"/>
          <w:sz w:val="24"/>
          <w:szCs w:val="24"/>
          <w:lang w:val="es-ES_tradnl"/>
        </w:rPr>
      </w:pPr>
      <w:r>
        <w:rPr>
          <w:rFonts w:ascii="Courier New" w:hAnsi="Courier New" w:cs="Courier New"/>
          <w:b/>
          <w:sz w:val="24"/>
          <w:szCs w:val="24"/>
          <w:u w:val="single"/>
          <w:lang w:val="es-ES_tradnl"/>
        </w:rPr>
        <w:t>Art.2</w:t>
      </w:r>
      <w:r w:rsidR="002720A1">
        <w:rPr>
          <w:rFonts w:ascii="Courier New" w:hAnsi="Courier New" w:cs="Courier New"/>
          <w:b/>
          <w:sz w:val="24"/>
          <w:szCs w:val="24"/>
          <w:u w:val="single"/>
          <w:lang w:val="es-ES_tradnl"/>
        </w:rPr>
        <w:t>°</w:t>
      </w:r>
      <w:r>
        <w:rPr>
          <w:rFonts w:ascii="Courier New" w:hAnsi="Courier New" w:cs="Courier New"/>
          <w:b/>
          <w:sz w:val="24"/>
          <w:szCs w:val="24"/>
          <w:lang w:val="es-ES_tradnl"/>
        </w:rPr>
        <w:t>:</w:t>
      </w:r>
      <w:r w:rsidR="002720A1" w:rsidRPr="002720A1">
        <w:rPr>
          <w:rFonts w:ascii="Courier New" w:hAnsi="Courier New" w:cs="Courier New"/>
          <w:b/>
          <w:sz w:val="24"/>
          <w:szCs w:val="24"/>
        </w:rPr>
        <w:t xml:space="preserve"> </w:t>
      </w:r>
      <w:r w:rsidR="002720A1" w:rsidRPr="00950765">
        <w:rPr>
          <w:rFonts w:ascii="Courier New" w:hAnsi="Courier New" w:cs="Courier New"/>
          <w:b/>
          <w:sz w:val="24"/>
          <w:szCs w:val="24"/>
        </w:rPr>
        <w:t xml:space="preserve">DESIGNASE </w:t>
      </w:r>
      <w:r w:rsidR="002720A1" w:rsidRPr="00950765">
        <w:rPr>
          <w:rFonts w:ascii="Courier New" w:hAnsi="Courier New" w:cs="Courier New"/>
          <w:sz w:val="24"/>
          <w:szCs w:val="24"/>
        </w:rPr>
        <w:t>con el</w:t>
      </w:r>
      <w:r>
        <w:rPr>
          <w:rFonts w:ascii="Courier New" w:hAnsi="Courier New" w:cs="Courier New"/>
          <w:b/>
          <w:sz w:val="24"/>
          <w:szCs w:val="24"/>
          <w:lang w:val="es-ES_tradnl"/>
        </w:rPr>
        <w:t xml:space="preserve"> </w:t>
      </w:r>
      <w:r w:rsidR="002720A1">
        <w:rPr>
          <w:rFonts w:ascii="Courier New" w:hAnsi="Courier New" w:cs="Courier New"/>
          <w:sz w:val="24"/>
          <w:szCs w:val="24"/>
        </w:rPr>
        <w:t xml:space="preserve">nombre de calle “Cervantes” a la actual calle Víctor Hugo de barrio </w:t>
      </w:r>
      <w:proofErr w:type="spellStart"/>
      <w:r w:rsidR="002720A1">
        <w:rPr>
          <w:rFonts w:ascii="Courier New" w:hAnsi="Courier New" w:cs="Courier New"/>
          <w:sz w:val="24"/>
          <w:szCs w:val="24"/>
        </w:rPr>
        <w:t>Touring</w:t>
      </w:r>
      <w:proofErr w:type="spellEnd"/>
      <w:r w:rsidR="002720A1">
        <w:rPr>
          <w:rFonts w:ascii="Courier New" w:hAnsi="Courier New" w:cs="Courier New"/>
          <w:sz w:val="24"/>
          <w:szCs w:val="24"/>
        </w:rPr>
        <w:t xml:space="preserve"> Club</w:t>
      </w:r>
      <w:r w:rsidR="002720A1" w:rsidRPr="00950765">
        <w:rPr>
          <w:rFonts w:ascii="Courier New" w:hAnsi="Courier New" w:cs="Courier New"/>
          <w:sz w:val="24"/>
          <w:szCs w:val="24"/>
        </w:rPr>
        <w:t>, que va desde l</w:t>
      </w:r>
      <w:r w:rsidR="002720A1">
        <w:rPr>
          <w:rFonts w:ascii="Courier New" w:hAnsi="Courier New" w:cs="Courier New"/>
          <w:sz w:val="24"/>
          <w:szCs w:val="24"/>
        </w:rPr>
        <w:t xml:space="preserve">a intersección de la misma con Guido </w:t>
      </w:r>
      <w:proofErr w:type="spellStart"/>
      <w:r w:rsidR="002720A1">
        <w:rPr>
          <w:rFonts w:ascii="Courier New" w:hAnsi="Courier New" w:cs="Courier New"/>
          <w:sz w:val="24"/>
          <w:szCs w:val="24"/>
        </w:rPr>
        <w:t>Spano</w:t>
      </w:r>
      <w:proofErr w:type="spellEnd"/>
      <w:r w:rsidR="002720A1">
        <w:rPr>
          <w:rFonts w:ascii="Courier New" w:hAnsi="Courier New" w:cs="Courier New"/>
          <w:sz w:val="24"/>
          <w:szCs w:val="24"/>
        </w:rPr>
        <w:t xml:space="preserve"> al Oeste,  y hasta su fin con Del Dante</w:t>
      </w:r>
      <w:r w:rsidR="002720A1" w:rsidRPr="00950765">
        <w:rPr>
          <w:rFonts w:ascii="Courier New" w:hAnsi="Courier New" w:cs="Courier New"/>
          <w:sz w:val="24"/>
          <w:szCs w:val="24"/>
        </w:rPr>
        <w:t xml:space="preserve">. </w:t>
      </w:r>
    </w:p>
    <w:p w14:paraId="4CAF4D24" w14:textId="7206DC5E" w:rsidR="002F2F2B" w:rsidRPr="002720A1" w:rsidRDefault="002F2F2B" w:rsidP="002720A1">
      <w:pPr>
        <w:ind w:left="426" w:hanging="426"/>
        <w:jc w:val="both"/>
        <w:rPr>
          <w:rFonts w:ascii="Courier New" w:hAnsi="Courier New" w:cs="Courier New"/>
          <w:sz w:val="24"/>
          <w:szCs w:val="24"/>
        </w:rPr>
      </w:pPr>
      <w:r>
        <w:rPr>
          <w:rFonts w:ascii="Courier New" w:hAnsi="Courier New" w:cs="Courier New"/>
          <w:b/>
          <w:sz w:val="24"/>
          <w:szCs w:val="24"/>
          <w:u w:val="single"/>
          <w:lang w:val="es-ES_tradnl"/>
        </w:rPr>
        <w:t>Art.3</w:t>
      </w:r>
      <w:r w:rsidR="002720A1">
        <w:rPr>
          <w:rFonts w:ascii="Courier New" w:hAnsi="Courier New" w:cs="Courier New"/>
          <w:b/>
          <w:sz w:val="24"/>
          <w:szCs w:val="24"/>
          <w:u w:val="single"/>
          <w:lang w:val="es-ES_tradnl"/>
        </w:rPr>
        <w:t>°</w:t>
      </w:r>
      <w:r>
        <w:rPr>
          <w:rFonts w:ascii="Courier New" w:hAnsi="Courier New" w:cs="Courier New"/>
          <w:b/>
          <w:sz w:val="24"/>
          <w:szCs w:val="24"/>
          <w:lang w:val="es-ES_tradnl"/>
        </w:rPr>
        <w:t xml:space="preserve">: </w:t>
      </w:r>
      <w:r w:rsidR="002720A1" w:rsidRPr="00950765">
        <w:rPr>
          <w:rFonts w:ascii="Courier New" w:hAnsi="Courier New" w:cs="Courier New"/>
          <w:b/>
          <w:sz w:val="24"/>
          <w:szCs w:val="24"/>
        </w:rPr>
        <w:t xml:space="preserve">EL </w:t>
      </w:r>
      <w:r w:rsidR="002720A1" w:rsidRPr="00950765">
        <w:rPr>
          <w:rFonts w:ascii="Courier New" w:hAnsi="Courier New" w:cs="Courier New"/>
          <w:sz w:val="24"/>
          <w:szCs w:val="24"/>
        </w:rPr>
        <w:t xml:space="preserve">Departamento Ejecutivo en un todo de acuerdo a lo establecido en la Ordenanza </w:t>
      </w:r>
      <w:r w:rsidR="002720A1" w:rsidRPr="002368D2">
        <w:rPr>
          <w:rFonts w:ascii="Courier New" w:hAnsi="Courier New" w:cs="Courier New"/>
          <w:b/>
          <w:sz w:val="24"/>
          <w:szCs w:val="24"/>
        </w:rPr>
        <w:t>Nº 4130</w:t>
      </w:r>
      <w:r w:rsidR="002720A1" w:rsidRPr="00950765">
        <w:rPr>
          <w:rFonts w:ascii="Courier New" w:hAnsi="Courier New" w:cs="Courier New"/>
          <w:sz w:val="24"/>
          <w:szCs w:val="24"/>
        </w:rPr>
        <w:t>, deberá tomar los recaudos necesarios a fin de que los vecinos que tengan residencia  en la referida arteria, no se vean afectados económicamente ante el trámite de actualización de domicilio, siempre que el mismo sea provocado por lo dispuesto en la</w:t>
      </w:r>
      <w:r w:rsidR="002720A1">
        <w:rPr>
          <w:rFonts w:ascii="Courier New" w:hAnsi="Courier New" w:cs="Courier New"/>
          <w:sz w:val="24"/>
          <w:szCs w:val="24"/>
        </w:rPr>
        <w:t xml:space="preserve"> presente Ordenanza.</w:t>
      </w:r>
    </w:p>
    <w:p w14:paraId="3CC2CA0D" w14:textId="0C40E5CE" w:rsidR="002F2F2B" w:rsidRPr="002F2F2B" w:rsidRDefault="002F2F2B" w:rsidP="002F2F2B">
      <w:pPr>
        <w:ind w:left="426" w:hanging="426"/>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Art.4</w:t>
      </w:r>
      <w:r w:rsidR="002720A1">
        <w:rPr>
          <w:rFonts w:ascii="Courier New" w:hAnsi="Courier New" w:cs="Courier New"/>
          <w:b/>
          <w:sz w:val="24"/>
          <w:szCs w:val="24"/>
          <w:u w:val="single"/>
          <w:lang w:val="es-ES_tradnl"/>
        </w:rPr>
        <w:t>°</w:t>
      </w:r>
      <w:r>
        <w:rPr>
          <w:rFonts w:ascii="Courier New" w:hAnsi="Courier New" w:cs="Courier New"/>
          <w:b/>
          <w:sz w:val="24"/>
          <w:szCs w:val="24"/>
          <w:lang w:val="es-ES_tradnl"/>
        </w:rPr>
        <w:t xml:space="preserve">: PROTOCOLICESE, </w:t>
      </w:r>
      <w:r>
        <w:rPr>
          <w:rFonts w:ascii="Courier New" w:hAnsi="Courier New" w:cs="Courier New"/>
          <w:sz w:val="24"/>
          <w:szCs w:val="24"/>
          <w:lang w:val="es-ES_tradnl"/>
        </w:rPr>
        <w:t>comuníquese, publíquese en el Boletín Oficial de la Ciudad de Alta Gracia, incorpórese al Libro de Ordenanzas y Archívese.</w:t>
      </w:r>
      <w:r w:rsidRPr="007D12ED">
        <w:rPr>
          <w:rFonts w:ascii="Courier New" w:hAnsi="Courier New" w:cs="Courier New"/>
          <w:sz w:val="24"/>
          <w:szCs w:val="24"/>
          <w:lang w:val="es-ES_tradnl"/>
        </w:rPr>
        <w:t>-</w:t>
      </w:r>
      <w:r>
        <w:rPr>
          <w:rFonts w:ascii="Courier New" w:eastAsia="Arial Unicode MS" w:hAnsi="Courier New" w:cs="ShelleyAllegroScript-Normal"/>
          <w:sz w:val="24"/>
          <w:szCs w:val="24"/>
          <w:lang w:val="es-ES_tradnl" w:eastAsia="es-ES"/>
        </w:rPr>
        <w:t xml:space="preserve">                                                 </w:t>
      </w:r>
    </w:p>
    <w:p w14:paraId="0F1D738B" w14:textId="6BB75B72" w:rsidR="00FD6551" w:rsidRPr="002F2F2B" w:rsidRDefault="00FD6551" w:rsidP="00E55AB7">
      <w:pPr>
        <w:spacing w:before="100" w:beforeAutospacing="1" w:after="0"/>
        <w:ind w:left="709" w:hanging="709"/>
        <w:jc w:val="both"/>
        <w:rPr>
          <w:rFonts w:ascii="Courier New" w:eastAsia="Arial Unicode MS" w:hAnsi="Courier New" w:cs="ShelleyAllegroScript-Normal"/>
          <w:sz w:val="24"/>
          <w:szCs w:val="24"/>
          <w:lang w:eastAsia="es-ES"/>
        </w:rPr>
      </w:pPr>
    </w:p>
    <w:p w14:paraId="40FEB5F7" w14:textId="6FB732F7" w:rsidR="007740AE" w:rsidRDefault="007740AE" w:rsidP="00FD6551">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2F2F2B">
        <w:rPr>
          <w:rFonts w:ascii="Courier New" w:eastAsia="Arial Unicode MS" w:hAnsi="Courier New" w:cs="ShelleyAllegroScript-Normal"/>
          <w:b/>
          <w:sz w:val="24"/>
          <w:szCs w:val="24"/>
          <w:lang w:val="es-ES_tradnl"/>
        </w:rPr>
        <w:t xml:space="preserve">DELIBERANTE A LOS VEINTIÚN </w:t>
      </w:r>
      <w:r>
        <w:rPr>
          <w:rFonts w:ascii="Courier New" w:eastAsia="Arial Unicode MS" w:hAnsi="Courier New" w:cs="ShelleyAllegroScript-Normal"/>
          <w:b/>
          <w:sz w:val="24"/>
          <w:szCs w:val="24"/>
          <w:lang w:val="es-ES_tradnl"/>
        </w:rPr>
        <w:t>DÍAS DEL MES DE MARZO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34CAF">
      <w:pPr>
        <w:jc w:val="both"/>
        <w:rPr>
          <w:rFonts w:ascii="Courier New" w:eastAsia="Arial Unicode MS" w:hAnsi="Courier New" w:cs="ShelleyAllegroScript-Normal"/>
          <w:b/>
          <w:sz w:val="24"/>
          <w:szCs w:val="24"/>
          <w:lang w:val="es-ES_tradnl"/>
        </w:rPr>
      </w:pPr>
    </w:p>
    <w:p w14:paraId="7349977E" w14:textId="77777777" w:rsidR="002279FB" w:rsidRDefault="002279FB" w:rsidP="00CF6E53">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251F"/>
    <w:rsid w:val="00153D3F"/>
    <w:rsid w:val="00161458"/>
    <w:rsid w:val="00161A01"/>
    <w:rsid w:val="0016319C"/>
    <w:rsid w:val="0016675E"/>
    <w:rsid w:val="00173D6B"/>
    <w:rsid w:val="001749D7"/>
    <w:rsid w:val="00174D4F"/>
    <w:rsid w:val="00180163"/>
    <w:rsid w:val="00190964"/>
    <w:rsid w:val="00191D84"/>
    <w:rsid w:val="0019610A"/>
    <w:rsid w:val="001972FE"/>
    <w:rsid w:val="001A03A0"/>
    <w:rsid w:val="001A7614"/>
    <w:rsid w:val="001B19ED"/>
    <w:rsid w:val="001B1AEA"/>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1F5C99"/>
    <w:rsid w:val="00210587"/>
    <w:rsid w:val="00210E7E"/>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67199"/>
    <w:rsid w:val="002720A1"/>
    <w:rsid w:val="0027719E"/>
    <w:rsid w:val="00280F30"/>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2F2B"/>
    <w:rsid w:val="002F3104"/>
    <w:rsid w:val="002F6F3D"/>
    <w:rsid w:val="002F703F"/>
    <w:rsid w:val="002F79C8"/>
    <w:rsid w:val="003041F2"/>
    <w:rsid w:val="003043B2"/>
    <w:rsid w:val="00306C10"/>
    <w:rsid w:val="00307707"/>
    <w:rsid w:val="003144DC"/>
    <w:rsid w:val="00320311"/>
    <w:rsid w:val="00321270"/>
    <w:rsid w:val="0032384F"/>
    <w:rsid w:val="00330F50"/>
    <w:rsid w:val="00331519"/>
    <w:rsid w:val="00332474"/>
    <w:rsid w:val="00332AD8"/>
    <w:rsid w:val="0033383E"/>
    <w:rsid w:val="003346D8"/>
    <w:rsid w:val="00334E19"/>
    <w:rsid w:val="0034324E"/>
    <w:rsid w:val="00343970"/>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673B6"/>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50F85"/>
    <w:rsid w:val="0055592C"/>
    <w:rsid w:val="00555BBE"/>
    <w:rsid w:val="00555DEC"/>
    <w:rsid w:val="00556558"/>
    <w:rsid w:val="005649AD"/>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0110"/>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7E3B"/>
    <w:rsid w:val="005F7F0B"/>
    <w:rsid w:val="00600211"/>
    <w:rsid w:val="00601976"/>
    <w:rsid w:val="00601FE0"/>
    <w:rsid w:val="00605C7D"/>
    <w:rsid w:val="006118A6"/>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6F5AD0"/>
    <w:rsid w:val="00702E31"/>
    <w:rsid w:val="00712F5F"/>
    <w:rsid w:val="007162BB"/>
    <w:rsid w:val="007200AA"/>
    <w:rsid w:val="007214F2"/>
    <w:rsid w:val="00730753"/>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AE6"/>
    <w:rsid w:val="00781AF4"/>
    <w:rsid w:val="00791224"/>
    <w:rsid w:val="007944EB"/>
    <w:rsid w:val="007945B9"/>
    <w:rsid w:val="007975C8"/>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84497"/>
    <w:rsid w:val="00887182"/>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14C3"/>
    <w:rsid w:val="009A56C6"/>
    <w:rsid w:val="009A7E52"/>
    <w:rsid w:val="009B37CC"/>
    <w:rsid w:val="009B7A6E"/>
    <w:rsid w:val="009C17F1"/>
    <w:rsid w:val="009C2AE1"/>
    <w:rsid w:val="009C2E0C"/>
    <w:rsid w:val="009C2E9B"/>
    <w:rsid w:val="009C2FC2"/>
    <w:rsid w:val="009C4511"/>
    <w:rsid w:val="009C5E82"/>
    <w:rsid w:val="009C78BC"/>
    <w:rsid w:val="009D407D"/>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40826"/>
    <w:rsid w:val="00A42345"/>
    <w:rsid w:val="00A424C8"/>
    <w:rsid w:val="00A4383F"/>
    <w:rsid w:val="00A43C07"/>
    <w:rsid w:val="00A50216"/>
    <w:rsid w:val="00A5048D"/>
    <w:rsid w:val="00A533F9"/>
    <w:rsid w:val="00A53897"/>
    <w:rsid w:val="00A55E99"/>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A01"/>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F6F"/>
    <w:rsid w:val="00CF3BD9"/>
    <w:rsid w:val="00CF6DCC"/>
    <w:rsid w:val="00CF6E53"/>
    <w:rsid w:val="00CF7462"/>
    <w:rsid w:val="00CF7474"/>
    <w:rsid w:val="00CF7ACA"/>
    <w:rsid w:val="00D02490"/>
    <w:rsid w:val="00D05A0B"/>
    <w:rsid w:val="00D05C53"/>
    <w:rsid w:val="00D1038F"/>
    <w:rsid w:val="00D16178"/>
    <w:rsid w:val="00D20B6A"/>
    <w:rsid w:val="00D20FB2"/>
    <w:rsid w:val="00D22346"/>
    <w:rsid w:val="00D23CA8"/>
    <w:rsid w:val="00D26343"/>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B37BE"/>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4752"/>
    <w:rsid w:val="00E55AB7"/>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563D"/>
    <w:rsid w:val="00F406D4"/>
    <w:rsid w:val="00F43060"/>
    <w:rsid w:val="00F44D93"/>
    <w:rsid w:val="00F45764"/>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542D"/>
    <w:rsid w:val="00FB0362"/>
    <w:rsid w:val="00FB107F"/>
    <w:rsid w:val="00FB1642"/>
    <w:rsid w:val="00FB5B5E"/>
    <w:rsid w:val="00FB7A8D"/>
    <w:rsid w:val="00FC5F22"/>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FACA0-1C8F-4A9F-A92A-834F8E8A9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674</Words>
  <Characters>3709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2018-03-22T11:40:00Z</cp:lastPrinted>
  <dcterms:created xsi:type="dcterms:W3CDTF">2018-03-21T16:25:00Z</dcterms:created>
  <dcterms:modified xsi:type="dcterms:W3CDTF">2018-03-22T11:40:00Z</dcterms:modified>
</cp:coreProperties>
</file>