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75E7B24E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963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10703</w:t>
      </w:r>
      <w:bookmarkStart w:id="0" w:name="_GoBack"/>
      <w:bookmarkEnd w:id="0"/>
    </w:p>
    <w:p w14:paraId="30C2CB88" w14:textId="1ECBFC19" w:rsidR="0054335B" w:rsidRPr="00A629CD" w:rsidRDefault="00982089" w:rsidP="002964B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2964B5" w:rsidRPr="002964B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300/14 iniciado por el Sra. </w:t>
      </w:r>
      <w:proofErr w:type="gramStart"/>
      <w:r w:rsidR="002964B5" w:rsidRPr="002964B5">
        <w:rPr>
          <w:rFonts w:ascii="Courier New" w:eastAsia="Arial Unicode MS" w:hAnsi="Courier New" w:cs="Courier New"/>
          <w:sz w:val="24"/>
          <w:szCs w:val="24"/>
          <w:lang w:val="es-ES_tradnl"/>
        </w:rPr>
        <w:t>Palacio</w:t>
      </w:r>
      <w:r w:rsidR="002964B5" w:rsidRPr="002964B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s </w:t>
      </w:r>
      <w:r w:rsidR="005B1930" w:rsidRPr="002964B5">
        <w:rPr>
          <w:rFonts w:ascii="Courier New" w:hAnsi="Courier New" w:cs="Courier New"/>
          <w:sz w:val="24"/>
          <w:szCs w:val="24"/>
        </w:rPr>
        <w:t xml:space="preserve"> </w:t>
      </w:r>
      <w:r w:rsidR="002964B5" w:rsidRPr="002964B5">
        <w:rPr>
          <w:rFonts w:ascii="Courier New" w:eastAsia="Arial Unicode MS" w:hAnsi="Courier New" w:cs="Courier New"/>
          <w:sz w:val="24"/>
          <w:szCs w:val="24"/>
          <w:lang w:val="es-ES_tradnl"/>
        </w:rPr>
        <w:t>Alejandra</w:t>
      </w:r>
      <w:proofErr w:type="gramEnd"/>
      <w:r w:rsidR="002964B5" w:rsidRPr="002964B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Noemí -    Eximición Tasa por Servicio a la</w:t>
      </w:r>
      <w:r w:rsidR="002964B5" w:rsidRPr="002964B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964B5" w:rsidRPr="002964B5">
        <w:rPr>
          <w:rFonts w:ascii="Courier New" w:eastAsia="Arial Unicode MS" w:hAnsi="Courier New" w:cs="Courier New"/>
          <w:sz w:val="24"/>
          <w:szCs w:val="24"/>
          <w:lang w:val="es-ES_tradnl"/>
        </w:rPr>
        <w:t>Propiedad;</w:t>
      </w:r>
      <w:r w:rsidR="002964B5" w:rsidRPr="002964B5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6327DD3A" w14:textId="6BB95219" w:rsidR="008963F4" w:rsidRDefault="00F87D4D" w:rsidP="008963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963F4">
        <w:rPr>
          <w:rFonts w:ascii="Courier New" w:eastAsia="Arial Unicode MS" w:hAnsi="Courier New" w:cs="Courier New"/>
          <w:b w:val="0"/>
          <w:lang w:val="es-ES_tradnl"/>
        </w:rPr>
        <w:t>Que</w:t>
      </w:r>
      <w:r w:rsidR="00CE6E4A" w:rsidRPr="008963F4">
        <w:rPr>
          <w:rFonts w:ascii="Courier New" w:hAnsi="Courier New" w:cs="Courier New"/>
          <w:b w:val="0"/>
        </w:rPr>
        <w:t xml:space="preserve"> </w:t>
      </w:r>
      <w:r w:rsidR="008963F4" w:rsidRPr="008963F4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 a la Propiedad - Cuenta Municipal N° 00008708; </w:t>
      </w:r>
    </w:p>
    <w:p w14:paraId="16870C9D" w14:textId="77777777" w:rsidR="008963F4" w:rsidRPr="008963F4" w:rsidRDefault="008963F4" w:rsidP="008963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B5ED7F6" w14:textId="77777777" w:rsidR="008963F4" w:rsidRPr="008963F4" w:rsidRDefault="008963F4" w:rsidP="008963F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963F4">
        <w:rPr>
          <w:rFonts w:ascii="Courier New" w:hAnsi="Courier New" w:cs="Courier New"/>
          <w:b w:val="0"/>
        </w:rPr>
        <w:t>Que el Informe Social realizado por la Secretaría de Desarrollo Social expresa que se trata de un grupo familiar con jefatura femenina;</w:t>
      </w:r>
    </w:p>
    <w:p w14:paraId="508F9C55" w14:textId="77777777" w:rsidR="008963F4" w:rsidRPr="008963F4" w:rsidRDefault="008963F4" w:rsidP="008963F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F782ABE" w14:textId="2C173F9A" w:rsidR="005B1930" w:rsidRDefault="008963F4" w:rsidP="008963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963F4">
        <w:rPr>
          <w:rFonts w:ascii="Courier New" w:eastAsia="Arial Unicode MS" w:hAnsi="Courier New" w:cs="Courier New"/>
          <w:b w:val="0"/>
          <w:lang w:val="es-ES_tradnl"/>
        </w:rPr>
        <w:t>Que en la actualidad sus ingresos económicos dependen solo del ingreso por Asignación por hijo con Discapacidad.</w:t>
      </w:r>
    </w:p>
    <w:p w14:paraId="12EFB716" w14:textId="77777777" w:rsidR="008963F4" w:rsidRPr="008963F4" w:rsidRDefault="008963F4" w:rsidP="008963F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48FF6987" w:rsidR="00573CDC" w:rsidRPr="008963F4" w:rsidRDefault="008301B0" w:rsidP="008963F4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8963F4">
        <w:rPr>
          <w:rFonts w:ascii="Courier New" w:hAnsi="Courier New" w:cs="Courier New"/>
          <w:b w:val="0"/>
        </w:rPr>
        <w:t xml:space="preserve">Que evaluado el expediente por </w:t>
      </w:r>
      <w:r w:rsidR="00AA31A2" w:rsidRPr="008963F4">
        <w:rPr>
          <w:rFonts w:ascii="Courier New" w:hAnsi="Courier New" w:cs="Courier New"/>
          <w:b w:val="0"/>
        </w:rPr>
        <w:t>la Comisi</w:t>
      </w:r>
      <w:r w:rsidR="00814147" w:rsidRPr="008963F4">
        <w:rPr>
          <w:rFonts w:ascii="Courier New" w:hAnsi="Courier New" w:cs="Courier New"/>
          <w:b w:val="0"/>
        </w:rPr>
        <w:t xml:space="preserve">ón de </w:t>
      </w:r>
      <w:r w:rsidR="006265A1" w:rsidRPr="008963F4">
        <w:rPr>
          <w:rFonts w:ascii="Courier New" w:hAnsi="Courier New" w:cs="Courier New"/>
          <w:b w:val="0"/>
        </w:rPr>
        <w:t>Hacienda</w:t>
      </w:r>
      <w:r w:rsidR="00F87D4D" w:rsidRPr="008963F4">
        <w:rPr>
          <w:rFonts w:ascii="Courier New" w:hAnsi="Courier New" w:cs="Courier New"/>
          <w:b w:val="0"/>
        </w:rPr>
        <w:t xml:space="preserve"> </w:t>
      </w:r>
      <w:r w:rsidR="00AA31A2" w:rsidRPr="008963F4">
        <w:rPr>
          <w:rFonts w:ascii="Courier New" w:hAnsi="Courier New" w:cs="Courier New"/>
          <w:b w:val="0"/>
        </w:rPr>
        <w:t xml:space="preserve">emite </w:t>
      </w:r>
      <w:r w:rsidR="008E5AF2" w:rsidRPr="008963F4">
        <w:rPr>
          <w:rFonts w:ascii="Courier New" w:hAnsi="Courier New" w:cs="Courier New"/>
          <w:b w:val="0"/>
        </w:rPr>
        <w:t>despacho</w:t>
      </w:r>
      <w:r w:rsidR="000416B2" w:rsidRPr="008963F4">
        <w:rPr>
          <w:rFonts w:ascii="Courier New" w:hAnsi="Courier New" w:cs="Courier New"/>
          <w:b w:val="0"/>
        </w:rPr>
        <w:t xml:space="preserve"> fa</w:t>
      </w:r>
      <w:r w:rsidR="000641B2" w:rsidRPr="008963F4">
        <w:rPr>
          <w:rFonts w:ascii="Courier New" w:hAnsi="Courier New" w:cs="Courier New"/>
          <w:b w:val="0"/>
        </w:rPr>
        <w:t>vorable, aprobado por unanimidad</w:t>
      </w:r>
      <w:r w:rsidR="00AA31A2" w:rsidRPr="008963F4">
        <w:rPr>
          <w:rFonts w:ascii="Courier New" w:hAnsi="Courier New" w:cs="Courier New"/>
          <w:b w:val="0"/>
        </w:rPr>
        <w:t xml:space="preserve"> </w:t>
      </w:r>
      <w:r w:rsidRPr="008963F4">
        <w:rPr>
          <w:rFonts w:ascii="Courier New" w:hAnsi="Courier New" w:cs="Courier New"/>
          <w:b w:val="0"/>
        </w:rPr>
        <w:t xml:space="preserve">en </w:t>
      </w:r>
      <w:r w:rsidR="000B20D8" w:rsidRPr="008963F4">
        <w:rPr>
          <w:rFonts w:ascii="Courier New" w:eastAsia="Calibri" w:hAnsi="Courier New" w:cs="Courier New"/>
          <w:b w:val="0"/>
        </w:rPr>
        <w:t>Ses</w:t>
      </w:r>
      <w:r w:rsidR="007740AE" w:rsidRPr="008963F4">
        <w:rPr>
          <w:rFonts w:ascii="Courier New" w:eastAsia="Calibri" w:hAnsi="Courier New" w:cs="Courier New"/>
          <w:b w:val="0"/>
        </w:rPr>
        <w:t xml:space="preserve">ión </w:t>
      </w:r>
      <w:r w:rsidR="005B1930" w:rsidRPr="008963F4">
        <w:rPr>
          <w:rFonts w:ascii="Courier New" w:eastAsia="Calibri" w:hAnsi="Courier New" w:cs="Courier New"/>
          <w:b w:val="0"/>
        </w:rPr>
        <w:t>Ordinaria del día 21</w:t>
      </w:r>
      <w:r w:rsidR="007740AE" w:rsidRPr="008963F4">
        <w:rPr>
          <w:rFonts w:ascii="Courier New" w:eastAsia="Calibri" w:hAnsi="Courier New" w:cs="Courier New"/>
          <w:b w:val="0"/>
        </w:rPr>
        <w:t xml:space="preserve"> de marzo de 2018</w:t>
      </w:r>
      <w:r w:rsidRPr="008963F4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D67CC3" w:rsidRDefault="00B12343" w:rsidP="00E34CA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Default="00EF17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Default="00F87D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F1D738B" w14:textId="777585EB" w:rsidR="00FD6551" w:rsidRPr="008963F4" w:rsidRDefault="00B66071" w:rsidP="00E55AB7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1F5C99" w:rsidRPr="001F5C9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5B1930" w:rsidRPr="008963F4">
        <w:rPr>
          <w:rFonts w:ascii="Courier New" w:hAnsi="Courier New" w:cs="Courier New"/>
          <w:sz w:val="24"/>
          <w:szCs w:val="24"/>
        </w:rPr>
        <w:t xml:space="preserve">en un CIEN POR </w:t>
      </w:r>
      <w:r w:rsidR="005B1930" w:rsidRPr="008963F4">
        <w:rPr>
          <w:rFonts w:ascii="Courier New" w:hAnsi="Courier New" w:cs="Courier New"/>
          <w:sz w:val="24"/>
          <w:szCs w:val="24"/>
        </w:rPr>
        <w:t>CIENTO (</w:t>
      </w:r>
      <w:r w:rsidR="005B1930" w:rsidRPr="008963F4">
        <w:rPr>
          <w:rFonts w:ascii="Courier New" w:hAnsi="Courier New" w:cs="Courier New"/>
          <w:sz w:val="24"/>
          <w:szCs w:val="24"/>
        </w:rPr>
        <w:t xml:space="preserve">100%) </w:t>
      </w:r>
      <w:r w:rsidR="008963F4" w:rsidRPr="008963F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la deuda que en concepto de </w:t>
      </w:r>
      <w:r w:rsidR="008963F4" w:rsidRPr="008963F4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N°00008708 mantiene con el</w:t>
      </w:r>
      <w:r w:rsidR="008963F4" w:rsidRPr="008963F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963F4" w:rsidRPr="008963F4">
        <w:rPr>
          <w:rFonts w:ascii="Courier New" w:eastAsia="Arial Unicode MS" w:hAnsi="Courier New" w:cs="Courier New"/>
          <w:sz w:val="24"/>
          <w:szCs w:val="24"/>
          <w:lang w:val="es-ES_tradnl"/>
        </w:rPr>
        <w:t>Municipio hasta diciembre de 2018 inclusive</w:t>
      </w:r>
      <w:r w:rsidR="008963F4" w:rsidRPr="008963F4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59E7F624" w14:textId="2BC565C1" w:rsidR="00F86B7F" w:rsidRPr="00497810" w:rsidRDefault="00F86B7F" w:rsidP="00FD6551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F87D4D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69EE4AF6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VEINTIÚN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A1E87-3D0D-422B-94CA-D45371A21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2018-03-22T12:17:00Z</cp:lastPrinted>
  <dcterms:created xsi:type="dcterms:W3CDTF">2018-03-22T12:09:00Z</dcterms:created>
  <dcterms:modified xsi:type="dcterms:W3CDTF">2018-03-22T12:18:00Z</dcterms:modified>
</cp:coreProperties>
</file>