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1579C671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557E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A557E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10732</w:t>
      </w:r>
    </w:p>
    <w:p w14:paraId="30C2CB88" w14:textId="7C00C30E" w:rsidR="0054335B" w:rsidRPr="0029714A" w:rsidRDefault="00982089" w:rsidP="00970B1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29714A" w:rsidRPr="0029714A">
        <w:rPr>
          <w:rFonts w:ascii="Courier New" w:eastAsia="Arial Unicode MS" w:hAnsi="Courier New" w:cs="Courier New"/>
          <w:sz w:val="24"/>
          <w:szCs w:val="24"/>
        </w:rPr>
        <w:t>El Expediente Nº 1020/98 iniciado por el Sr.</w:t>
      </w:r>
      <w:r w:rsidR="0029714A" w:rsidRPr="0029714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9714A" w:rsidRPr="0029714A">
        <w:rPr>
          <w:rFonts w:ascii="Courier New" w:eastAsia="Arial Unicode MS" w:hAnsi="Courier New" w:cs="Courier New"/>
          <w:sz w:val="24"/>
          <w:szCs w:val="24"/>
        </w:rPr>
        <w:t>Sánchez Fajardo Ricardo Olivar</w:t>
      </w:r>
      <w:r w:rsidR="0029714A" w:rsidRPr="0029714A">
        <w:rPr>
          <w:rFonts w:ascii="Courier New" w:eastAsia="Arial Unicode MS" w:hAnsi="Courier New" w:cs="Courier New"/>
          <w:sz w:val="24"/>
          <w:szCs w:val="24"/>
        </w:rPr>
        <w:t>; y</w:t>
      </w:r>
    </w:p>
    <w:p w14:paraId="72D6E756" w14:textId="795CF710" w:rsidR="002E3A59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36F1F1E" w14:textId="77777777" w:rsidR="00601854" w:rsidRDefault="00601854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1B512EB7" w14:textId="60EE0D57" w:rsidR="0029714A" w:rsidRPr="0029714A" w:rsidRDefault="001B3F3D" w:rsidP="002971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29714A">
        <w:rPr>
          <w:rFonts w:ascii="Courier New" w:hAnsi="Courier New" w:cs="Courier New"/>
          <w:b w:val="0"/>
          <w:lang w:val="es-ES"/>
        </w:rPr>
        <w:t xml:space="preserve">Que </w:t>
      </w:r>
      <w:r w:rsidR="0029714A" w:rsidRPr="0029714A">
        <w:rPr>
          <w:rFonts w:ascii="Courier New" w:eastAsia="Arial Unicode MS" w:hAnsi="Courier New" w:cs="Courier New"/>
          <w:b w:val="0"/>
          <w:lang w:val="es-ES"/>
        </w:rPr>
        <w:t>solicita la eximición de la Tasa por Servicio a la Propiedad - Cuenta Municipal N° 00029410;</w:t>
      </w:r>
    </w:p>
    <w:p w14:paraId="1479E279" w14:textId="77777777" w:rsidR="0029714A" w:rsidRPr="0029714A" w:rsidRDefault="0029714A" w:rsidP="0029714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22F1F415" w14:textId="77777777" w:rsidR="0029714A" w:rsidRPr="0029714A" w:rsidRDefault="0029714A" w:rsidP="0029714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9714A">
        <w:rPr>
          <w:rFonts w:ascii="Courier New" w:hAnsi="Courier New" w:cs="Courier New"/>
          <w:b w:val="0"/>
        </w:rPr>
        <w:t>Que el estudio socioeconómico realizado resulta que se trata de un grupo familiar compuesto por madre e hijo;</w:t>
      </w:r>
    </w:p>
    <w:p w14:paraId="372D7EFB" w14:textId="77777777" w:rsidR="0029714A" w:rsidRPr="0029714A" w:rsidRDefault="0029714A" w:rsidP="0029714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E3D23F1" w14:textId="5FB67A4B" w:rsidR="000632B0" w:rsidRDefault="0029714A" w:rsidP="0029714A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9714A">
        <w:rPr>
          <w:rFonts w:ascii="Courier New" w:hAnsi="Courier New" w:cs="Courier New"/>
          <w:b w:val="0"/>
        </w:rPr>
        <w:t>Que se enc</w:t>
      </w:r>
      <w:r>
        <w:rPr>
          <w:rFonts w:ascii="Courier New" w:hAnsi="Courier New" w:cs="Courier New"/>
          <w:b w:val="0"/>
        </w:rPr>
        <w:t xml:space="preserve">uentran insertos en el sistema </w:t>
      </w:r>
      <w:r w:rsidRPr="0029714A">
        <w:rPr>
          <w:rFonts w:ascii="Courier New" w:hAnsi="Courier New" w:cs="Courier New"/>
          <w:b w:val="0"/>
        </w:rPr>
        <w:t>productivo a través de transferencia estatal, pensión social,</w:t>
      </w:r>
    </w:p>
    <w:p w14:paraId="77DC04B2" w14:textId="77777777" w:rsidR="0029714A" w:rsidRPr="0029714A" w:rsidRDefault="0029714A" w:rsidP="0029714A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E3488D0" w:rsidR="00573CDC" w:rsidRPr="0029714A" w:rsidRDefault="008301B0" w:rsidP="0029714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2971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2971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2971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2971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2971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2971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2971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2971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2971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2971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2971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2971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2971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CE1DE9" w:rsidRPr="002971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11 de abril</w:t>
      </w:r>
      <w:r w:rsidR="007740AE" w:rsidRPr="002971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2971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1C2F331" w14:textId="77777777" w:rsidR="00A56E6F" w:rsidRPr="001B3F3D" w:rsidRDefault="00A56E6F" w:rsidP="001B3F3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82E8AD" w14:textId="1CAE4DB6" w:rsidR="00CE1DE9" w:rsidRDefault="00EF174D" w:rsidP="00970B1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E1EF397" w14:textId="77777777" w:rsidR="001B3F3D" w:rsidRDefault="001B3F3D" w:rsidP="00970B1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81F983C" w14:textId="680E8051" w:rsidR="001B3F3D" w:rsidRPr="005D1521" w:rsidRDefault="00B66071" w:rsidP="00394C20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09DE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709DE" w:rsidRPr="005D152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29714A" w:rsidRPr="005D1521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29714A" w:rsidRPr="005D1521">
        <w:rPr>
          <w:rFonts w:ascii="Courier New" w:eastAsia="Arial Unicode MS" w:hAnsi="Courier New" w:cs="Courier New"/>
          <w:b/>
          <w:sz w:val="24"/>
          <w:szCs w:val="24"/>
        </w:rPr>
        <w:t>CIEN POR CIENTO (100%)</w:t>
      </w:r>
      <w:r w:rsidR="0029714A" w:rsidRPr="005D1521">
        <w:rPr>
          <w:rFonts w:ascii="Courier New" w:eastAsia="Arial Unicode MS" w:hAnsi="Courier New" w:cs="Courier New"/>
          <w:sz w:val="24"/>
          <w:szCs w:val="24"/>
        </w:rPr>
        <w:t xml:space="preserve"> de la deuda que en concepto de Tasa por Servicio a la Propiedad - </w:t>
      </w:r>
      <w:r w:rsidR="0029714A" w:rsidRPr="005D1521">
        <w:rPr>
          <w:rFonts w:ascii="Courier New" w:eastAsia="Arial Unicode MS" w:hAnsi="Courier New" w:cs="Courier New"/>
          <w:b/>
          <w:sz w:val="24"/>
          <w:szCs w:val="24"/>
        </w:rPr>
        <w:t xml:space="preserve">Cuenta Municipal N° </w:t>
      </w:r>
      <w:proofErr w:type="gramStart"/>
      <w:r w:rsidR="0029714A" w:rsidRPr="005D1521">
        <w:rPr>
          <w:rFonts w:ascii="Courier New" w:eastAsia="Arial Unicode MS" w:hAnsi="Courier New" w:cs="Courier New"/>
          <w:b/>
          <w:sz w:val="24"/>
          <w:szCs w:val="24"/>
        </w:rPr>
        <w:t xml:space="preserve">00029410 </w:t>
      </w:r>
      <w:r w:rsidR="0029714A" w:rsidRPr="005D1521">
        <w:rPr>
          <w:rFonts w:ascii="Courier New" w:eastAsia="Arial Unicode MS" w:hAnsi="Courier New" w:cs="Courier New"/>
          <w:sz w:val="24"/>
          <w:szCs w:val="24"/>
        </w:rPr>
        <w:t xml:space="preserve"> mantiene</w:t>
      </w:r>
      <w:proofErr w:type="gramEnd"/>
      <w:r w:rsidR="0029714A" w:rsidRPr="005D1521">
        <w:rPr>
          <w:rFonts w:ascii="Courier New" w:eastAsia="Arial Unicode MS" w:hAnsi="Courier New" w:cs="Courier New"/>
          <w:sz w:val="24"/>
          <w:szCs w:val="24"/>
        </w:rPr>
        <w:t xml:space="preserve"> con el Municipio hasta diciembre de 2018 inclusive.</w:t>
      </w:r>
    </w:p>
    <w:p w14:paraId="79D89609" w14:textId="77777777" w:rsidR="005D1521" w:rsidRPr="005D1521" w:rsidRDefault="005D1521" w:rsidP="005D152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5D152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5D152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5D1521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5D1521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65A4CA77" w14:textId="6BE98D24" w:rsidR="001B3F3D" w:rsidRDefault="001B3F3D" w:rsidP="001B3F3D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473C37D" w14:textId="77777777" w:rsidR="001B3F3D" w:rsidRDefault="001B3F3D" w:rsidP="005D1521">
      <w:pPr>
        <w:spacing w:before="100" w:beforeAutospacing="1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5037C397" w14:textId="0413C61A" w:rsidR="00D02851" w:rsidRDefault="00D02851" w:rsidP="00D02851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63BA957" w14:textId="7616DFFB" w:rsidR="00D02851" w:rsidRPr="00D02851" w:rsidRDefault="00D02851" w:rsidP="00D02851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9E7F624" w14:textId="795C7F31" w:rsidR="00F86B7F" w:rsidRPr="00497810" w:rsidRDefault="00F86B7F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D02851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3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33EDC16E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3F3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9714A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D7A6B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C6787-4DF5-48D1-B4A2-DCF2C3AE6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208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2018-04-13T16:09:00Z</cp:lastPrinted>
  <dcterms:created xsi:type="dcterms:W3CDTF">2018-04-13T16:12:00Z</dcterms:created>
  <dcterms:modified xsi:type="dcterms:W3CDTF">2018-04-13T16:29:00Z</dcterms:modified>
</cp:coreProperties>
</file>