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5CF36E6A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65AE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865AE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10746</w:t>
      </w:r>
    </w:p>
    <w:p w14:paraId="72D6E756" w14:textId="48877E13" w:rsidR="002E3A59" w:rsidRPr="0086417F" w:rsidRDefault="00982089" w:rsidP="004701D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86417F" w:rsidRPr="0086417F">
        <w:rPr>
          <w:rFonts w:ascii="Courier New" w:eastAsia="Arial Unicode MS" w:hAnsi="Courier New" w:cs="Courier New"/>
          <w:lang w:val="es-ES_tradnl"/>
        </w:rPr>
        <w:t xml:space="preserve"> </w:t>
      </w:r>
      <w:r w:rsidR="0086417F" w:rsidRPr="0086417F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400/17 iniciado por la Sra. Hilda Inés</w:t>
      </w:r>
      <w:r w:rsidR="0086417F" w:rsidRPr="0086417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86417F" w:rsidRPr="0086417F">
        <w:rPr>
          <w:rFonts w:ascii="Courier New" w:eastAsia="Arial Unicode MS" w:hAnsi="Courier New" w:cs="Courier New"/>
          <w:sz w:val="24"/>
          <w:szCs w:val="24"/>
          <w:lang w:val="es-ES_tradnl"/>
        </w:rPr>
        <w:t>Zagaglia</w:t>
      </w:r>
      <w:proofErr w:type="spellEnd"/>
      <w:r w:rsidR="0086417F" w:rsidRPr="0086417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Eximición Tasa a la Propiedad</w:t>
      </w:r>
      <w:r w:rsidR="0086417F" w:rsidRPr="0086417F">
        <w:rPr>
          <w:rFonts w:ascii="Courier New" w:eastAsia="Arial Unicode MS" w:hAnsi="Courier New" w:cs="Courier New"/>
          <w:sz w:val="24"/>
          <w:szCs w:val="24"/>
          <w:lang w:val="es-ES_tradnl"/>
        </w:rPr>
        <w:t>; y</w:t>
      </w:r>
      <w:r w:rsidR="002964B5" w:rsidRPr="0086417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71C41E76" w14:textId="66634AD9" w:rsidR="00AF469B" w:rsidRPr="00AF469B" w:rsidRDefault="00AF469B" w:rsidP="00AF469B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283B2805" w14:textId="02D21EE4" w:rsidR="0086417F" w:rsidRDefault="005A094A" w:rsidP="0086417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86417F">
        <w:rPr>
          <w:rFonts w:ascii="Courier New" w:hAnsi="Courier New" w:cs="Courier New"/>
          <w:b w:val="0"/>
        </w:rPr>
        <w:t xml:space="preserve">Que </w:t>
      </w:r>
      <w:r w:rsidR="0086417F" w:rsidRPr="0086417F">
        <w:rPr>
          <w:rFonts w:ascii="Courier New" w:eastAsia="Arial Unicode MS" w:hAnsi="Courier New" w:cs="Courier New"/>
          <w:b w:val="0"/>
          <w:lang w:val="es-ES_tradnl"/>
        </w:rPr>
        <w:t>solicita la eximición de la Tasa por Servicios a la Propiedad del inmueble cuenta N°00005453;</w:t>
      </w:r>
    </w:p>
    <w:p w14:paraId="7787B367" w14:textId="77777777" w:rsidR="0086417F" w:rsidRPr="0086417F" w:rsidRDefault="0086417F" w:rsidP="0086417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07B1CCA" w14:textId="77777777" w:rsidR="0086417F" w:rsidRDefault="0086417F" w:rsidP="0086417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86417F">
        <w:rPr>
          <w:rFonts w:ascii="Courier New" w:eastAsia="Arial Unicode MS" w:hAnsi="Courier New" w:cs="Courier New"/>
          <w:b w:val="0"/>
          <w:lang w:val="es-ES_tradnl"/>
        </w:rPr>
        <w:t xml:space="preserve">Que se trata de un inmueble identificado ubicado en la calle </w:t>
      </w:r>
      <w:proofErr w:type="spellStart"/>
      <w:r w:rsidRPr="0086417F">
        <w:rPr>
          <w:rFonts w:ascii="Courier New" w:eastAsia="Arial Unicode MS" w:hAnsi="Courier New" w:cs="Courier New"/>
          <w:b w:val="0"/>
          <w:lang w:val="es-ES_tradnl"/>
        </w:rPr>
        <w:t>liniers</w:t>
      </w:r>
      <w:proofErr w:type="spellEnd"/>
      <w:r w:rsidRPr="0086417F">
        <w:rPr>
          <w:rFonts w:ascii="Courier New" w:eastAsia="Arial Unicode MS" w:hAnsi="Courier New" w:cs="Courier New"/>
          <w:b w:val="0"/>
          <w:lang w:val="es-ES_tradnl"/>
        </w:rPr>
        <w:t xml:space="preserve"> 455 de Alta Gracia, en ficha N°236;</w:t>
      </w:r>
    </w:p>
    <w:p w14:paraId="2BFA6517" w14:textId="77777777" w:rsidR="0086417F" w:rsidRPr="0086417F" w:rsidRDefault="0086417F" w:rsidP="0086417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E0C241D" w14:textId="77777777" w:rsidR="0086417F" w:rsidRPr="0086417F" w:rsidRDefault="0086417F" w:rsidP="0086417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86417F">
        <w:rPr>
          <w:rFonts w:ascii="Courier New" w:eastAsia="Arial Unicode MS" w:hAnsi="Courier New" w:cs="Courier New"/>
          <w:b w:val="0"/>
          <w:lang w:val="es-ES_tradnl"/>
        </w:rPr>
        <w:t xml:space="preserve">Que el informe del Área Patrimonio a </w:t>
      </w:r>
      <w:proofErr w:type="spellStart"/>
      <w:r w:rsidRPr="0086417F">
        <w:rPr>
          <w:rFonts w:ascii="Courier New" w:eastAsia="Arial Unicode MS" w:hAnsi="Courier New" w:cs="Courier New"/>
          <w:b w:val="0"/>
          <w:lang w:val="es-ES_tradnl"/>
        </w:rPr>
        <w:t>fs</w:t>
      </w:r>
      <w:proofErr w:type="spellEnd"/>
      <w:r w:rsidRPr="0086417F">
        <w:rPr>
          <w:rFonts w:ascii="Courier New" w:eastAsia="Arial Unicode MS" w:hAnsi="Courier New" w:cs="Courier New"/>
          <w:b w:val="0"/>
          <w:lang w:val="es-ES_tradnl"/>
        </w:rPr>
        <w:t xml:space="preserve"> 17 expresa que el inmueble se encuentra en perfecto estado de conservación y sin alteraciones en sus características originales,</w:t>
      </w:r>
    </w:p>
    <w:p w14:paraId="55152F10" w14:textId="77777777" w:rsidR="008A3C06" w:rsidRPr="0086417F" w:rsidRDefault="008A3C06" w:rsidP="0086417F">
      <w:pPr>
        <w:jc w:val="both"/>
        <w:rPr>
          <w:rStyle w:val="Referenciaintensa"/>
          <w:rFonts w:ascii="Courier New" w:eastAsia="Arial Unicode MS" w:hAnsi="Courier New" w:cs="Courier New"/>
          <w:b w:val="0"/>
          <w:bCs w:val="0"/>
          <w:smallCaps w:val="0"/>
          <w:color w:val="000000"/>
          <w:spacing w:val="0"/>
          <w:lang w:val="es-ES_tradnl"/>
        </w:rPr>
      </w:pPr>
    </w:p>
    <w:p w14:paraId="123AEEE1" w14:textId="79361D8B" w:rsidR="00573CDC" w:rsidRPr="0086417F" w:rsidRDefault="008301B0" w:rsidP="0086417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641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641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641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641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641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641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641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641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641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641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641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641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641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701DE" w:rsidRPr="008641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18</w:t>
      </w:r>
      <w:r w:rsidR="00CE1DE9" w:rsidRPr="008641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8641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641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8A3C06" w:rsidRDefault="00A56E6F" w:rsidP="008A3C0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2A500CD" w14:textId="6571D291" w:rsidR="004701DE" w:rsidRDefault="00EF174D" w:rsidP="00457B8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14:paraId="053EC4C2" w14:textId="5406025D" w:rsidR="000B3C22" w:rsidRPr="00457B82" w:rsidRDefault="00A511A8" w:rsidP="001F24E9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6607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6417F" w:rsidRPr="00457B82">
        <w:rPr>
          <w:rFonts w:ascii="Courier New" w:hAnsi="Courier New" w:cs="Courier New"/>
          <w:b/>
          <w:sz w:val="24"/>
          <w:szCs w:val="24"/>
        </w:rPr>
        <w:t>Eximir</w:t>
      </w:r>
      <w:r w:rsidR="0086417F" w:rsidRPr="00457B82">
        <w:rPr>
          <w:rFonts w:ascii="Courier New" w:hAnsi="Courier New" w:cs="Courier New"/>
          <w:sz w:val="24"/>
          <w:szCs w:val="24"/>
        </w:rPr>
        <w:t xml:space="preserve"> el cien por </w:t>
      </w:r>
      <w:proofErr w:type="gramStart"/>
      <w:r w:rsidR="0086417F" w:rsidRPr="00457B82">
        <w:rPr>
          <w:rFonts w:ascii="Courier New" w:hAnsi="Courier New" w:cs="Courier New"/>
          <w:sz w:val="24"/>
          <w:szCs w:val="24"/>
        </w:rPr>
        <w:t>ciento</w:t>
      </w:r>
      <w:r w:rsidR="00457B82" w:rsidRPr="00457B82">
        <w:rPr>
          <w:rFonts w:ascii="Courier New" w:hAnsi="Courier New" w:cs="Courier New"/>
          <w:sz w:val="24"/>
          <w:szCs w:val="24"/>
        </w:rPr>
        <w:t>(</w:t>
      </w:r>
      <w:proofErr w:type="gramEnd"/>
      <w:r w:rsidR="00457B82" w:rsidRPr="00457B82">
        <w:rPr>
          <w:rFonts w:ascii="Courier New" w:hAnsi="Courier New" w:cs="Courier New"/>
          <w:sz w:val="24"/>
          <w:szCs w:val="24"/>
        </w:rPr>
        <w:t xml:space="preserve">100%)  el pago de la deuda de Tasa por Servicios a la Propiedad Cuenta Municipal </w:t>
      </w:r>
      <w:r w:rsidR="00457B82" w:rsidRPr="00457B82">
        <w:rPr>
          <w:rFonts w:ascii="Courier New" w:hAnsi="Courier New" w:cs="Courier New"/>
          <w:b/>
          <w:sz w:val="24"/>
          <w:szCs w:val="24"/>
        </w:rPr>
        <w:t>N°00005453</w:t>
      </w:r>
      <w:r w:rsidR="00457B82" w:rsidRPr="00457B82">
        <w:rPr>
          <w:rFonts w:ascii="Courier New" w:hAnsi="Courier New" w:cs="Courier New"/>
          <w:sz w:val="24"/>
          <w:szCs w:val="24"/>
        </w:rPr>
        <w:t xml:space="preserve"> hasta Diciembre del 2018</w:t>
      </w:r>
      <w:r w:rsidR="00457B82" w:rsidRPr="00457B82">
        <w:rPr>
          <w:rFonts w:ascii="Courier New" w:hAnsi="Courier New" w:cs="Courier New"/>
          <w:sz w:val="24"/>
          <w:szCs w:val="24"/>
        </w:rPr>
        <w:t xml:space="preserve"> </w:t>
      </w:r>
      <w:r w:rsidR="00457B82" w:rsidRPr="00457B82">
        <w:rPr>
          <w:rFonts w:ascii="Courier New" w:hAnsi="Courier New" w:cs="Courier New"/>
          <w:sz w:val="24"/>
          <w:szCs w:val="24"/>
        </w:rPr>
        <w:t>inclusive</w:t>
      </w:r>
      <w:r w:rsidR="00457B82" w:rsidRPr="00457B82">
        <w:rPr>
          <w:rFonts w:ascii="Courier New" w:hAnsi="Courier New" w:cs="Courier New"/>
          <w:sz w:val="24"/>
          <w:szCs w:val="24"/>
        </w:rPr>
        <w:t>.</w:t>
      </w:r>
    </w:p>
    <w:p w14:paraId="59E7F624" w14:textId="2A98ADEC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0C6D51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</w:t>
      </w:r>
      <w:r w:rsidR="00D44ACE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ese, publíquese en el boletín of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2FA041FF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FA1B7-F4BE-42A2-AEA9-DFB83A007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2018-04-23T13:19:00Z</cp:lastPrinted>
  <dcterms:created xsi:type="dcterms:W3CDTF">2018-04-23T13:22:00Z</dcterms:created>
  <dcterms:modified xsi:type="dcterms:W3CDTF">2018-04-23T13:31:00Z</dcterms:modified>
</cp:coreProperties>
</file>