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8375BE8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B391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10811</w:t>
      </w:r>
    </w:p>
    <w:p w14:paraId="0B2F855D" w14:textId="77777777" w:rsidR="00AF3869" w:rsidRDefault="00AF3869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BECBCC4" w14:textId="35CF941C" w:rsidR="00CA7ACB" w:rsidRPr="00AF3869" w:rsidRDefault="002B2C74" w:rsidP="00AF386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AF3869" w:rsidRPr="00AF3869">
        <w:rPr>
          <w:rFonts w:ascii="Courier New" w:hAnsi="Courier New" w:cs="Courier New"/>
          <w:sz w:val="24"/>
          <w:szCs w:val="24"/>
        </w:rPr>
        <w:t>La Ordenanza Nº 10721 mediante la cual la municipalidad de Alta Gracia adhirió al convenio para el Financiamiento de</w:t>
      </w:r>
      <w:r w:rsidR="00AF3869" w:rsidRPr="00AF3869">
        <w:rPr>
          <w:rFonts w:ascii="Courier New" w:hAnsi="Courier New" w:cs="Courier New"/>
          <w:sz w:val="24"/>
          <w:szCs w:val="24"/>
        </w:rPr>
        <w:t xml:space="preserve"> </w:t>
      </w:r>
      <w:r w:rsidR="00AF3869" w:rsidRPr="00AF3869">
        <w:rPr>
          <w:rFonts w:ascii="Courier New" w:hAnsi="Courier New" w:cs="Courier New"/>
          <w:sz w:val="24"/>
          <w:szCs w:val="24"/>
        </w:rPr>
        <w:t>Redes de Distribución Domiciliaria de Gas Natural;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01CB496" w14:textId="77777777" w:rsidR="00AF3869" w:rsidRDefault="00AF3869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3C66BC0" w14:textId="6FC05710" w:rsidR="00AF3869" w:rsidRPr="00AF3869" w:rsidRDefault="00B46183" w:rsidP="00AF38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F3869">
        <w:rPr>
          <w:rFonts w:ascii="Courier New" w:hAnsi="Courier New" w:cs="Courier New"/>
          <w:b w:val="0"/>
          <w:lang w:val="es-ES"/>
        </w:rPr>
        <w:t xml:space="preserve">Que </w:t>
      </w:r>
      <w:r w:rsidR="00AF3869" w:rsidRPr="00AF3869">
        <w:rPr>
          <w:rFonts w:ascii="Courier New" w:hAnsi="Courier New" w:cs="Courier New"/>
          <w:b w:val="0"/>
        </w:rPr>
        <w:t>el convenio mencionado fue suscripto por el Gobierno de la Provincia de Córdoba, el Banco de Córdoba S.A. y Distribuidora de Gas del Centro, aprobado por Decreto Nº 1600/2017 del Ejecutivo Provincial;</w:t>
      </w:r>
    </w:p>
    <w:p w14:paraId="2E207AD8" w14:textId="77777777" w:rsidR="00AF3869" w:rsidRPr="00AF3869" w:rsidRDefault="00AF3869" w:rsidP="00AF38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F3869">
        <w:rPr>
          <w:rFonts w:ascii="Courier New" w:hAnsi="Courier New" w:cs="Courier New"/>
          <w:b w:val="0"/>
        </w:rPr>
        <w:t xml:space="preserve"> </w:t>
      </w:r>
    </w:p>
    <w:p w14:paraId="2F157EFF" w14:textId="77777777" w:rsidR="00AF3869" w:rsidRPr="00AF3869" w:rsidRDefault="00AF3869" w:rsidP="00AF38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F3869">
        <w:rPr>
          <w:rFonts w:ascii="Courier New" w:hAnsi="Courier New" w:cs="Courier New"/>
          <w:b w:val="0"/>
        </w:rPr>
        <w:t>Que con fecha 11 de abril de 2018, se sanciona la Ordenanza Nº 10271 adhiriendo al mencionado convenio;</w:t>
      </w:r>
    </w:p>
    <w:p w14:paraId="66B5BDE6" w14:textId="77777777" w:rsidR="00AF3869" w:rsidRPr="00AF3869" w:rsidRDefault="00AF3869" w:rsidP="00AF38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5430269" w14:textId="77777777" w:rsidR="00AF3869" w:rsidRPr="00AF3869" w:rsidRDefault="00AF3869" w:rsidP="00AF38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F3869">
        <w:rPr>
          <w:rFonts w:ascii="Courier New" w:hAnsi="Courier New" w:cs="Courier New"/>
          <w:b w:val="0"/>
        </w:rPr>
        <w:t>Que con fecha 19 de abril de 2018, se suscribe una Adenda al Convenio Marco entre la Provincia de Córdoba, Banco de Córdoba S.A. y Distribuidora de Gas del Centro S.A. para la Creación del Fondo de Financiamiento de Redes de Distribución Domiciliarias de Gas Natural;</w:t>
      </w:r>
    </w:p>
    <w:p w14:paraId="56C05886" w14:textId="77777777" w:rsidR="00AF3869" w:rsidRPr="00AF3869" w:rsidRDefault="00AF3869" w:rsidP="00AF38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C10F97A" w14:textId="77777777" w:rsidR="00AF3869" w:rsidRPr="00AF3869" w:rsidRDefault="00AF3869" w:rsidP="00AF38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F3869">
        <w:rPr>
          <w:rFonts w:ascii="Courier New" w:hAnsi="Courier New" w:cs="Courier New"/>
          <w:b w:val="0"/>
        </w:rPr>
        <w:t>Que mediante decreto Nº 584/2018 del Ejecutivo Provincial, es aprobado el mismo;</w:t>
      </w:r>
    </w:p>
    <w:p w14:paraId="223F8D45" w14:textId="77777777" w:rsidR="00AF3869" w:rsidRPr="00AF3869" w:rsidRDefault="00AF3869" w:rsidP="00AF38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B1B62A2" w14:textId="77777777" w:rsidR="00AF3869" w:rsidRPr="00AF3869" w:rsidRDefault="00AF3869" w:rsidP="00AF38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F3869">
        <w:rPr>
          <w:rFonts w:ascii="Courier New" w:hAnsi="Courier New" w:cs="Courier New"/>
          <w:b w:val="0"/>
        </w:rPr>
        <w:t>Que la Adenda modifica el apartado cuarto de la cláusula tercera que establece las condiciones a cumplir por la Municipalidad para la adhesión al convenio;</w:t>
      </w:r>
    </w:p>
    <w:p w14:paraId="64A3E77F" w14:textId="77777777" w:rsidR="00AF3869" w:rsidRPr="00AF3869" w:rsidRDefault="00AF3869" w:rsidP="00AF38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EF4DCB5" w14:textId="77777777" w:rsidR="00AF3869" w:rsidRDefault="00AF3869" w:rsidP="00AF38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F3869">
        <w:rPr>
          <w:rFonts w:ascii="Courier New" w:hAnsi="Courier New" w:cs="Courier New"/>
          <w:b w:val="0"/>
        </w:rPr>
        <w:t>Que asimismo modifica el apartado séptimo de la cláusula tercera flexibilizando los plazos y condiciones para la devolución del préstamo que se puede obtener a partir de la adhesión al presente convenio;</w:t>
      </w:r>
    </w:p>
    <w:p w14:paraId="0A2A04B6" w14:textId="77777777" w:rsidR="00AF3869" w:rsidRDefault="00AF3869" w:rsidP="00AF38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FD9F98A" w14:textId="77777777" w:rsidR="00AF3869" w:rsidRDefault="00AF3869" w:rsidP="00AF38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A04245B" w14:textId="1C553473" w:rsidR="00AF3869" w:rsidRDefault="00AF3869" w:rsidP="00AF3869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12C40956" w14:textId="4A43C1AB" w:rsidR="00AF3869" w:rsidRPr="00AF3869" w:rsidRDefault="00AF3869" w:rsidP="00AF386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</w:p>
    <w:p w14:paraId="05A6EC35" w14:textId="77777777" w:rsidR="00AF3869" w:rsidRPr="00AF3869" w:rsidRDefault="00AF3869" w:rsidP="00AF38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F3869">
        <w:rPr>
          <w:rFonts w:ascii="Courier New" w:hAnsi="Courier New" w:cs="Courier New"/>
          <w:b w:val="0"/>
        </w:rPr>
        <w:t>Que  en función de lo expuesto se hace necesario adherir a las modificaciones realizadas al convenio para poder contar con la herramienta que facilita este convenio a los municipios para afrontar las obras de gas natural que se lleven adelante;</w:t>
      </w:r>
    </w:p>
    <w:p w14:paraId="1A1CA8C4" w14:textId="4C329EC2" w:rsidR="00CB7CC4" w:rsidRPr="00AF3869" w:rsidRDefault="00CB7CC4" w:rsidP="00AF3869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04A23B3" w14:textId="29A1CD8E" w:rsidR="00805D7C" w:rsidRPr="00AF3869" w:rsidRDefault="00AF3869" w:rsidP="00AF386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Proyecto de Ordenanza elevado por el Departamento Ejecutivo</w:t>
      </w:r>
      <w:r w:rsidR="008301B0" w:rsidRPr="00AF38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AF38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AF38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Legislación General  </w:t>
      </w:r>
      <w:r w:rsidR="00AA31A2" w:rsidRPr="00AF38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AF38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AF38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AF38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en General y en Particular </w:t>
      </w:r>
      <w:r w:rsidR="000641B2" w:rsidRPr="00AF38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="00AA31A2" w:rsidRPr="00AF38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AF38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AF386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AF386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06 de junio</w:t>
      </w:r>
      <w:r w:rsidR="007740AE" w:rsidRPr="00AF386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AF386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  <w:bookmarkStart w:id="0" w:name="_GoBack"/>
      <w:bookmarkEnd w:id="0"/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B7BA45" w14:textId="6C3FD1E7" w:rsidR="00F87BC4" w:rsidRPr="00AF3869" w:rsidRDefault="00686BD6" w:rsidP="00AF3869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AF3869" w:rsidRPr="00AF3869">
        <w:rPr>
          <w:rFonts w:ascii="Courier New" w:hAnsi="Courier New" w:cs="Courier New"/>
          <w:b/>
          <w:bCs/>
          <w:sz w:val="24"/>
          <w:szCs w:val="24"/>
        </w:rPr>
        <w:t>ADHIERESE</w:t>
      </w:r>
      <w:r w:rsidR="00AF3869" w:rsidRPr="00AF3869">
        <w:rPr>
          <w:rFonts w:ascii="Courier New" w:hAnsi="Courier New" w:cs="Courier New"/>
          <w:sz w:val="24"/>
          <w:szCs w:val="24"/>
        </w:rPr>
        <w:t xml:space="preserve"> </w:t>
      </w:r>
      <w:r w:rsidR="00AF3869" w:rsidRPr="00AF3869">
        <w:rPr>
          <w:rFonts w:ascii="Courier New" w:hAnsi="Courier New" w:cs="Courier New"/>
          <w:sz w:val="24"/>
          <w:szCs w:val="24"/>
        </w:rPr>
        <w:t>está</w:t>
      </w:r>
      <w:r w:rsidR="00AF3869" w:rsidRPr="00AF3869">
        <w:rPr>
          <w:rFonts w:ascii="Courier New" w:hAnsi="Courier New" w:cs="Courier New"/>
          <w:sz w:val="24"/>
          <w:szCs w:val="24"/>
        </w:rPr>
        <w:t xml:space="preserve"> Municipalidad a La Adenda Convenio Marco suscripto entre  el Gobierno de la Provincia de Córdoba, el Banco de Córdoba SA y Distribuidora de Gas del Centro,</w:t>
      </w:r>
      <w:r w:rsidR="00AF3869" w:rsidRPr="00AF3869">
        <w:rPr>
          <w:rFonts w:ascii="Courier New" w:hAnsi="Courier New" w:cs="Courier New"/>
          <w:bCs/>
          <w:sz w:val="24"/>
          <w:szCs w:val="24"/>
        </w:rPr>
        <w:t xml:space="preserve"> para el Financiamiento de Redes de Distribución Domiciliaria de Gas Natural</w:t>
      </w:r>
      <w:r w:rsidR="00AF3869" w:rsidRPr="00AF3869">
        <w:rPr>
          <w:rFonts w:ascii="Courier New" w:hAnsi="Courier New" w:cs="Courier New"/>
          <w:sz w:val="24"/>
          <w:szCs w:val="24"/>
        </w:rPr>
        <w:t>, aprobado por Decreto 584/2018 de fecha  28 de</w:t>
      </w:r>
      <w:r w:rsidR="00AF3869" w:rsidRPr="00AF3869">
        <w:rPr>
          <w:rFonts w:ascii="Courier New" w:hAnsi="Courier New" w:cs="Courier New"/>
          <w:sz w:val="24"/>
          <w:szCs w:val="24"/>
        </w:rPr>
        <w:t xml:space="preserve"> </w:t>
      </w:r>
      <w:r w:rsidR="00AF3869" w:rsidRPr="00AF3869">
        <w:rPr>
          <w:rFonts w:ascii="Courier New" w:hAnsi="Courier New" w:cs="Courier New"/>
          <w:sz w:val="24"/>
          <w:szCs w:val="24"/>
        </w:rPr>
        <w:t>abril de dos mil dieciocho</w:t>
      </w:r>
      <w:r w:rsidR="00AF3869" w:rsidRPr="00AF3869">
        <w:rPr>
          <w:rFonts w:ascii="Courier New" w:hAnsi="Courier New" w:cs="Courier New"/>
          <w:sz w:val="24"/>
          <w:szCs w:val="24"/>
        </w:rPr>
        <w:t>.-</w:t>
      </w:r>
    </w:p>
    <w:p w14:paraId="3281DB82" w14:textId="081D5AD7" w:rsidR="002B2C74" w:rsidRPr="00AF3869" w:rsidRDefault="00684B99" w:rsidP="00EF51E2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AF3869">
        <w:rPr>
          <w:rFonts w:ascii="Courier New" w:hAnsi="Courier New" w:cs="Courier New"/>
          <w:b/>
          <w:bCs/>
          <w:sz w:val="24"/>
          <w:szCs w:val="24"/>
        </w:rPr>
        <w:t>RATIFICASE</w:t>
      </w:r>
      <w:r w:rsidR="00AF3869" w:rsidRPr="00AF3869">
        <w:rPr>
          <w:rFonts w:ascii="Courier New" w:hAnsi="Courier New" w:cs="Courier New"/>
          <w:sz w:val="24"/>
          <w:szCs w:val="24"/>
        </w:rPr>
        <w:t xml:space="preserve"> por esta Municipalidad todos y cada uno de los términos de la adenda, autorizando expresamente la suscripción al Señor Intendente Municipal de todo convenio o acuerdo que permita hacer efectivo el cumplimiento de cada uno de los puntos contenidos en el Convenio y su adenda </w:t>
      </w:r>
      <w:r w:rsidR="00AF3869" w:rsidRPr="00AF3869">
        <w:rPr>
          <w:rFonts w:ascii="Courier New" w:hAnsi="Courier New" w:cs="Courier New"/>
          <w:bCs/>
          <w:sz w:val="24"/>
          <w:szCs w:val="24"/>
        </w:rPr>
        <w:t>para el Financiamiento de Redes de Distribución Domiciliaria de</w:t>
      </w:r>
      <w:r w:rsidR="00AF3869" w:rsidRPr="00AF3869">
        <w:rPr>
          <w:rFonts w:ascii="Courier New" w:hAnsi="Courier New" w:cs="Courier New"/>
          <w:bCs/>
          <w:sz w:val="24"/>
          <w:szCs w:val="24"/>
        </w:rPr>
        <w:t xml:space="preserve"> </w:t>
      </w:r>
      <w:r w:rsidR="00AF3869" w:rsidRPr="00AF3869">
        <w:rPr>
          <w:rFonts w:ascii="Courier New" w:hAnsi="Courier New" w:cs="Courier New"/>
          <w:bCs/>
          <w:sz w:val="24"/>
          <w:szCs w:val="24"/>
        </w:rPr>
        <w:t>Gas Natural</w:t>
      </w:r>
      <w:r w:rsidR="00AF3869" w:rsidRPr="00AF3869">
        <w:rPr>
          <w:rFonts w:ascii="Courier New" w:hAnsi="Courier New" w:cs="Courier New"/>
          <w:bCs/>
          <w:sz w:val="24"/>
          <w:szCs w:val="24"/>
        </w:rPr>
        <w:t>.-</w:t>
      </w:r>
    </w:p>
    <w:p w14:paraId="41C0AD0D" w14:textId="4D42D5C2" w:rsidR="00AF3869" w:rsidRPr="00AF3869" w:rsidRDefault="00AF3869" w:rsidP="00AF386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14080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F38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 DÍAS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0E6940" w14:textId="77777777" w:rsidR="00C17CF3" w:rsidRDefault="00C17CF3" w:rsidP="00AF3869">
      <w:pPr>
        <w:spacing w:after="0" w:line="240" w:lineRule="auto"/>
      </w:pPr>
      <w:r>
        <w:separator/>
      </w:r>
    </w:p>
  </w:endnote>
  <w:endnote w:type="continuationSeparator" w:id="0">
    <w:p w14:paraId="75D2140F" w14:textId="77777777" w:rsidR="00C17CF3" w:rsidRDefault="00C17CF3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3EB347" w14:textId="77777777" w:rsidR="00C17CF3" w:rsidRDefault="00C17CF3" w:rsidP="00AF3869">
      <w:pPr>
        <w:spacing w:after="0" w:line="240" w:lineRule="auto"/>
      </w:pPr>
      <w:r>
        <w:separator/>
      </w:r>
    </w:p>
  </w:footnote>
  <w:footnote w:type="continuationSeparator" w:id="0">
    <w:p w14:paraId="11F90863" w14:textId="77777777" w:rsidR="00C17CF3" w:rsidRDefault="00C17CF3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17CF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D407-AEF7-41BC-B555-C55262529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435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2018-05-30T16:18:00Z</cp:lastPrinted>
  <dcterms:created xsi:type="dcterms:W3CDTF">2018-06-07T11:29:00Z</dcterms:created>
  <dcterms:modified xsi:type="dcterms:W3CDTF">2018-06-07T11:41:00Z</dcterms:modified>
</cp:coreProperties>
</file>