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B2F855D" w14:textId="4841FEC2" w:rsidR="00AF3869" w:rsidRDefault="00667965" w:rsidP="00603998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13BD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10820</w:t>
      </w:r>
    </w:p>
    <w:p w14:paraId="6BECBCC4" w14:textId="705DBEA1" w:rsidR="00CA7ACB" w:rsidRDefault="002B2C74" w:rsidP="00441318">
      <w:pPr>
        <w:ind w:left="851" w:hanging="425"/>
        <w:jc w:val="both"/>
        <w:rPr>
          <w:rFonts w:ascii="Courier New" w:eastAsia="Arial Unicode MS" w:hAnsi="Courier New" w:cs="Courier New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603998">
        <w:rPr>
          <w:rFonts w:ascii="Courier New" w:eastAsia="Arial Unicode MS" w:hAnsi="Courier New" w:cs="Courier New"/>
          <w:lang w:val="es-ES_tradnl"/>
        </w:rPr>
        <w:t xml:space="preserve"> </w:t>
      </w:r>
      <w:r w:rsidR="00E87F0A">
        <w:rPr>
          <w:rFonts w:ascii="Courier New" w:hAnsi="Courier New" w:cs="Courier New"/>
          <w:sz w:val="24"/>
          <w:szCs w:val="24"/>
        </w:rPr>
        <w:t xml:space="preserve">El Expediente N° 2290/16 – iniciado por el Sr. Cabral Jorge Armando–  </w:t>
      </w:r>
      <w:r w:rsidR="00E87F0A">
        <w:rPr>
          <w:rFonts w:ascii="Courier New" w:hAnsi="Courier New" w:cs="Courier New"/>
          <w:sz w:val="24"/>
          <w:szCs w:val="24"/>
        </w:rPr>
        <w:t>Eximición tasa propiedad</w:t>
      </w:r>
      <w:r w:rsidR="00E87F0A">
        <w:rPr>
          <w:rFonts w:ascii="Courier New" w:hAnsi="Courier New" w:cs="Courier New"/>
          <w:sz w:val="24"/>
          <w:szCs w:val="24"/>
        </w:rPr>
        <w:t>;</w:t>
      </w:r>
      <w:r w:rsidR="00E87F0A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195FBBEF" w14:textId="77777777" w:rsidR="00CE5A5D" w:rsidRDefault="00CE5A5D" w:rsidP="00CE5A5D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</w:rPr>
      </w:pPr>
      <w:r w:rsidRPr="00F06F9B">
        <w:rPr>
          <w:rFonts w:ascii="Courier New" w:eastAsia="Arial Unicode MS" w:hAnsi="Courier New" w:cs="Courier New"/>
        </w:rPr>
        <w:t>C O N S I D E R A N D O</w:t>
      </w:r>
    </w:p>
    <w:p w14:paraId="5482A7E5" w14:textId="77777777" w:rsidR="00CE5A5D" w:rsidRPr="00CE5A5D" w:rsidRDefault="00CE5A5D" w:rsidP="00CE5A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0AE4557" w14:textId="5C5FB27D" w:rsidR="00CE5A5D" w:rsidRPr="00E87F0A" w:rsidRDefault="00CE5A5D" w:rsidP="00E87F0A">
      <w:pPr>
        <w:pStyle w:val="Prrafodelista"/>
        <w:jc w:val="both"/>
        <w:rPr>
          <w:rFonts w:ascii="Courier New" w:hAnsi="Courier New" w:cs="Courier New"/>
          <w:b w:val="0"/>
        </w:rPr>
      </w:pPr>
      <w:r w:rsidRPr="00E87F0A">
        <w:rPr>
          <w:rFonts w:ascii="Courier New" w:hAnsi="Courier New" w:cs="Courier New"/>
          <w:b w:val="0"/>
        </w:rPr>
        <w:t>Que solicita la eximición de la deuda de Tasa por Servicios a la Propiedad Cuenta</w:t>
      </w:r>
      <w:r w:rsidR="00E87F0A" w:rsidRPr="00E87F0A">
        <w:rPr>
          <w:rFonts w:ascii="Courier New" w:hAnsi="Courier New" w:cs="Courier New"/>
          <w:b w:val="0"/>
        </w:rPr>
        <w:t xml:space="preserve"> Municipal</w:t>
      </w:r>
      <w:r w:rsidRPr="00E87F0A">
        <w:rPr>
          <w:rFonts w:ascii="Courier New" w:hAnsi="Courier New" w:cs="Courier New"/>
          <w:b w:val="0"/>
        </w:rPr>
        <w:t xml:space="preserve"> N°</w:t>
      </w:r>
      <w:r w:rsidR="00E87F0A" w:rsidRPr="00E87F0A">
        <w:rPr>
          <w:rFonts w:ascii="Courier New" w:hAnsi="Courier New" w:cs="Courier New"/>
          <w:b w:val="0"/>
        </w:rPr>
        <w:t>00028476</w:t>
      </w:r>
      <w:r w:rsidRPr="00E87F0A">
        <w:rPr>
          <w:rFonts w:ascii="Courier New" w:hAnsi="Courier New" w:cs="Courier New"/>
          <w:b w:val="0"/>
        </w:rPr>
        <w:t>;</w:t>
      </w:r>
    </w:p>
    <w:p w14:paraId="58A6EDED" w14:textId="77777777" w:rsidR="00CE5A5D" w:rsidRPr="00E87F0A" w:rsidRDefault="00CE5A5D" w:rsidP="00E87F0A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1582934" w14:textId="77777777" w:rsidR="00E87F0A" w:rsidRPr="00E87F0A" w:rsidRDefault="00E87F0A" w:rsidP="00E87F0A">
      <w:pPr>
        <w:pStyle w:val="Prrafodelista"/>
        <w:jc w:val="both"/>
        <w:rPr>
          <w:rFonts w:ascii="Courier New" w:hAnsi="Courier New" w:cs="Courier New"/>
          <w:b w:val="0"/>
        </w:rPr>
      </w:pPr>
      <w:r w:rsidRPr="00E87F0A">
        <w:rPr>
          <w:rFonts w:ascii="Courier New" w:hAnsi="Courier New" w:cs="Courier New"/>
          <w:b w:val="0"/>
        </w:rPr>
        <w:t>Que la Secretaria de Desarrollo Social expresa que se trata de un grupo familiar extenso.</w:t>
      </w:r>
    </w:p>
    <w:p w14:paraId="2E315D26" w14:textId="77777777" w:rsidR="00E87F0A" w:rsidRPr="00E87F0A" w:rsidRDefault="00E87F0A" w:rsidP="00E87F0A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36CF498E" w14:textId="77777777" w:rsidR="00E87F0A" w:rsidRPr="00E87F0A" w:rsidRDefault="00E87F0A" w:rsidP="00E87F0A">
      <w:pPr>
        <w:pStyle w:val="Prrafodelista"/>
        <w:jc w:val="both"/>
        <w:rPr>
          <w:rFonts w:ascii="Courier New" w:hAnsi="Courier New" w:cs="Courier New"/>
          <w:b w:val="0"/>
        </w:rPr>
      </w:pPr>
      <w:r w:rsidRPr="00E87F0A">
        <w:rPr>
          <w:rFonts w:ascii="Courier New" w:hAnsi="Courier New" w:cs="Courier New"/>
          <w:b w:val="0"/>
        </w:rPr>
        <w:t>Que subsisten mediante una pensión no contributiva;</w:t>
      </w:r>
    </w:p>
    <w:p w14:paraId="4945AE41" w14:textId="77777777" w:rsidR="00E87F0A" w:rsidRPr="00E87F0A" w:rsidRDefault="00E87F0A" w:rsidP="00E87F0A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13AD7B8" w14:textId="77777777" w:rsidR="00E87F0A" w:rsidRPr="00E87F0A" w:rsidRDefault="00E87F0A" w:rsidP="00E87F0A">
      <w:pPr>
        <w:pStyle w:val="Prrafodelista"/>
        <w:jc w:val="both"/>
        <w:rPr>
          <w:rFonts w:ascii="Courier New" w:hAnsi="Courier New" w:cs="Courier New"/>
          <w:b w:val="0"/>
        </w:rPr>
      </w:pPr>
      <w:r w:rsidRPr="00E87F0A">
        <w:rPr>
          <w:rFonts w:ascii="Courier New" w:hAnsi="Courier New" w:cs="Courier New"/>
          <w:b w:val="0"/>
        </w:rPr>
        <w:t>Que el Sr. Cabral Presenta problemas de salud.</w:t>
      </w:r>
    </w:p>
    <w:p w14:paraId="437FD01D" w14:textId="25C96E6C" w:rsidR="00CE5A5D" w:rsidRPr="00E87F0A" w:rsidRDefault="00CE5A5D" w:rsidP="00E87F0A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0D89AD22" w14:textId="77777777" w:rsidR="00603998" w:rsidRPr="00E87F0A" w:rsidRDefault="00603998" w:rsidP="00E87F0A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04A23B3" w14:textId="696B3507" w:rsidR="00805D7C" w:rsidRPr="00E87F0A" w:rsidRDefault="00AF3869" w:rsidP="00E87F0A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E87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</w:t>
      </w:r>
      <w:r w:rsidR="00603998" w:rsidRPr="00E87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el expediente</w:t>
      </w:r>
      <w:r w:rsidRPr="00E87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E87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E87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E87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BD4746" w:rsidRPr="00E87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Hacienda </w:t>
      </w:r>
      <w:r w:rsidRPr="00E87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E87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E87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E87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E87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</w:t>
      </w:r>
      <w:r w:rsidR="00603998" w:rsidRPr="00E87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0641B2" w:rsidRPr="00E87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E87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E87F0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E87F0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E87F0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Pr="00E87F0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06 de junio</w:t>
      </w:r>
      <w:r w:rsidR="007740AE" w:rsidRPr="00E87F0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E87F0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7AC0D63" w14:textId="65EF6985" w:rsidR="00684B99" w:rsidRDefault="00EF174D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8E2886C" w14:textId="77777777" w:rsidR="0054518D" w:rsidRDefault="0054518D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CB7BA45" w14:textId="6EF31CB3" w:rsidR="00F87BC4" w:rsidRPr="00E87F0A" w:rsidRDefault="00686BD6" w:rsidP="00603998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BD4746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BD4746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BD4746" w:rsidRPr="00CE5A5D">
        <w:rPr>
          <w:rFonts w:ascii="Courier New" w:hAnsi="Courier New" w:cs="Courier New"/>
          <w:b/>
          <w:sz w:val="24"/>
          <w:szCs w:val="24"/>
        </w:rPr>
        <w:t xml:space="preserve"> EXIMIR</w:t>
      </w:r>
      <w:r w:rsidR="00CE5A5D" w:rsidRPr="00CE5A5D">
        <w:rPr>
          <w:rFonts w:ascii="Courier New" w:hAnsi="Courier New" w:cs="Courier New"/>
          <w:sz w:val="24"/>
          <w:szCs w:val="24"/>
        </w:rPr>
        <w:t xml:space="preserve"> el</w:t>
      </w:r>
      <w:r w:rsidR="00E87F0A">
        <w:rPr>
          <w:rFonts w:ascii="Courier New" w:hAnsi="Courier New" w:cs="Courier New"/>
          <w:sz w:val="24"/>
          <w:szCs w:val="24"/>
        </w:rPr>
        <w:t xml:space="preserve"> </w:t>
      </w:r>
      <w:r w:rsidR="00E87F0A" w:rsidRPr="00E87F0A">
        <w:rPr>
          <w:rFonts w:ascii="Courier New" w:hAnsi="Courier New" w:cs="Courier New"/>
          <w:b/>
          <w:sz w:val="24"/>
          <w:szCs w:val="24"/>
        </w:rPr>
        <w:t>CIEN POR CIENTO</w:t>
      </w:r>
      <w:r w:rsidR="00CE5A5D" w:rsidRPr="00E87F0A">
        <w:rPr>
          <w:rFonts w:ascii="Courier New" w:hAnsi="Courier New" w:cs="Courier New"/>
          <w:b/>
          <w:sz w:val="24"/>
          <w:szCs w:val="24"/>
        </w:rPr>
        <w:t xml:space="preserve"> </w:t>
      </w:r>
      <w:r w:rsidR="00E87F0A" w:rsidRPr="00E87F0A">
        <w:rPr>
          <w:rFonts w:ascii="Courier New" w:hAnsi="Courier New" w:cs="Courier New"/>
          <w:b/>
          <w:sz w:val="24"/>
          <w:szCs w:val="24"/>
        </w:rPr>
        <w:t>(</w:t>
      </w:r>
      <w:r w:rsidR="00CE5A5D" w:rsidRPr="00E87F0A">
        <w:rPr>
          <w:rFonts w:ascii="Courier New" w:hAnsi="Courier New" w:cs="Courier New"/>
          <w:b/>
          <w:sz w:val="24"/>
          <w:szCs w:val="24"/>
        </w:rPr>
        <w:t>100%</w:t>
      </w:r>
      <w:r w:rsidR="00E87F0A" w:rsidRPr="00E87F0A">
        <w:rPr>
          <w:rFonts w:ascii="Courier New" w:hAnsi="Courier New" w:cs="Courier New"/>
          <w:b/>
          <w:sz w:val="24"/>
          <w:szCs w:val="24"/>
        </w:rPr>
        <w:t>)</w:t>
      </w:r>
      <w:r w:rsidR="00BD4746" w:rsidRPr="00E87F0A">
        <w:rPr>
          <w:rFonts w:ascii="Courier New" w:hAnsi="Courier New" w:cs="Courier New"/>
          <w:b/>
          <w:sz w:val="24"/>
          <w:szCs w:val="24"/>
        </w:rPr>
        <w:t xml:space="preserve"> </w:t>
      </w:r>
      <w:r w:rsidR="00E87F0A" w:rsidRPr="00E87F0A">
        <w:rPr>
          <w:rFonts w:ascii="Courier New" w:eastAsia="Arial Unicode MS" w:hAnsi="Courier New" w:cs="Courier New"/>
          <w:sz w:val="24"/>
          <w:szCs w:val="24"/>
        </w:rPr>
        <w:t xml:space="preserve">de la deuda que en concepto de Tasa por Servicio a la Propiedad - </w:t>
      </w:r>
      <w:r w:rsidR="00E87F0A" w:rsidRPr="00E87F0A">
        <w:rPr>
          <w:rFonts w:ascii="Courier New" w:eastAsia="Arial Unicode MS" w:hAnsi="Courier New" w:cs="Courier New"/>
          <w:b/>
          <w:sz w:val="24"/>
          <w:szCs w:val="24"/>
        </w:rPr>
        <w:t xml:space="preserve">Cuenta Municipal N° 000028476 </w:t>
      </w:r>
      <w:r w:rsidR="00E87F0A" w:rsidRPr="00E87F0A">
        <w:rPr>
          <w:rFonts w:ascii="Courier New" w:eastAsia="Arial Unicode MS" w:hAnsi="Courier New" w:cs="Courier New"/>
          <w:sz w:val="24"/>
          <w:szCs w:val="24"/>
        </w:rPr>
        <w:t>que mantiene con el Municipio hasta diciembre de 2018 inclusive.</w:t>
      </w:r>
      <w:r w:rsidR="00E87F0A">
        <w:rPr>
          <w:rFonts w:ascii="Courier New" w:eastAsia="Arial Unicode MS" w:hAnsi="Courier New" w:cs="Courier New"/>
          <w:sz w:val="24"/>
          <w:szCs w:val="24"/>
        </w:rPr>
        <w:t>-</w:t>
      </w:r>
    </w:p>
    <w:p w14:paraId="4E5C4919" w14:textId="26037D85" w:rsidR="00BD4746" w:rsidRPr="00E87F0A" w:rsidRDefault="00E87F0A" w:rsidP="00603998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Solicitar al Departamento Ejecutivo que interceda ante el o los procuradores actuantes a fines de dejar sin efecto los juicios iniciados y los honorarios generados.- </w:t>
      </w:r>
    </w:p>
    <w:p w14:paraId="08114848" w14:textId="77777777" w:rsidR="00E87F0A" w:rsidRDefault="00E87F0A" w:rsidP="00AF386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14:paraId="5492FDDF" w14:textId="4E2EBF16" w:rsidR="00E87F0A" w:rsidRPr="00E87F0A" w:rsidRDefault="00A33A3E" w:rsidP="00E87F0A">
      <w:pPr>
        <w:spacing w:after="100" w:afterAutospacing="1"/>
        <w:ind w:left="709" w:hanging="709"/>
        <w:jc w:val="right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...///</w:t>
      </w:r>
      <w:bookmarkStart w:id="0" w:name="_GoBack"/>
      <w:bookmarkEnd w:id="0"/>
    </w:p>
    <w:p w14:paraId="41C0AD0D" w14:textId="788C7F66" w:rsidR="00AF3869" w:rsidRPr="00AF3869" w:rsidRDefault="00E87F0A" w:rsidP="00AF386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lastRenderedPageBreak/>
        <w:t>Art.3</w:t>
      </w:r>
      <w:r w:rsidR="00AF386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AF3869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AF3869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F3869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AF3869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1DCE2294" w:rsidR="00181142" w:rsidRPr="00181142" w:rsidRDefault="00181142" w:rsidP="00E87F0A">
      <w:pPr>
        <w:spacing w:before="100" w:beforeAutospacing="1"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</w:p>
    <w:p w14:paraId="40FEB5F7" w14:textId="2914080F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AF38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SEIS DÍAS DEL MES DE JUNIO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73E3A0" w14:textId="77777777" w:rsidR="009C5738" w:rsidRDefault="009C5738" w:rsidP="00AF3869">
      <w:pPr>
        <w:spacing w:after="0" w:line="240" w:lineRule="auto"/>
      </w:pPr>
      <w:r>
        <w:separator/>
      </w:r>
    </w:p>
  </w:endnote>
  <w:endnote w:type="continuationSeparator" w:id="0">
    <w:p w14:paraId="60E3EC2A" w14:textId="77777777" w:rsidR="009C5738" w:rsidRDefault="009C5738" w:rsidP="00AF3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91E9F5" w14:textId="77777777" w:rsidR="009C5738" w:rsidRDefault="009C5738" w:rsidP="00AF3869">
      <w:pPr>
        <w:spacing w:after="0" w:line="240" w:lineRule="auto"/>
      </w:pPr>
      <w:r>
        <w:separator/>
      </w:r>
    </w:p>
  </w:footnote>
  <w:footnote w:type="continuationSeparator" w:id="0">
    <w:p w14:paraId="72D8B480" w14:textId="77777777" w:rsidR="009C5738" w:rsidRDefault="009C5738" w:rsidP="00AF3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E6E41"/>
    <w:rsid w:val="002F3104"/>
    <w:rsid w:val="002F47C0"/>
    <w:rsid w:val="002F6F3D"/>
    <w:rsid w:val="002F703F"/>
    <w:rsid w:val="002F79C8"/>
    <w:rsid w:val="0030266F"/>
    <w:rsid w:val="003041F2"/>
    <w:rsid w:val="003043B2"/>
    <w:rsid w:val="003058EE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3ED4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0A02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318"/>
    <w:rsid w:val="0044215F"/>
    <w:rsid w:val="0045100D"/>
    <w:rsid w:val="004518A4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518D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95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391B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3998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3BD4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4AC9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04A5"/>
    <w:rsid w:val="00992929"/>
    <w:rsid w:val="009A0DA3"/>
    <w:rsid w:val="009A14C3"/>
    <w:rsid w:val="009A56C6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738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3A3E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3869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4746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0928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CC4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5A5D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87F0A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uesto">
    <w:name w:val="Title"/>
    <w:aliases w:val="Título"/>
    <w:basedOn w:val="Normal"/>
    <w:link w:val="PuestoCar"/>
    <w:qFormat/>
    <w:rsid w:val="00AF386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character" w:customStyle="1" w:styleId="PuestoCar">
    <w:name w:val="Puesto Car"/>
    <w:aliases w:val="Título Car"/>
    <w:basedOn w:val="Fuentedeprrafopredeter"/>
    <w:link w:val="Puesto"/>
    <w:rsid w:val="00AF3869"/>
    <w:rPr>
      <w:rFonts w:ascii="Times New Roman" w:eastAsia="Times New Roman" w:hAnsi="Times New Roman" w:cs="Times New Roman"/>
      <w:b/>
      <w:bCs/>
      <w:sz w:val="24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869"/>
  </w:style>
  <w:style w:type="paragraph" w:styleId="Piedepgina">
    <w:name w:val="footer"/>
    <w:basedOn w:val="Normal"/>
    <w:link w:val="PiedepginaCar"/>
    <w:uiPriority w:val="99"/>
    <w:unhideWhenUsed/>
    <w:rsid w:val="00AF38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6725C-DEC9-43AB-9A15-F253BE1A6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2018-06-07T13:49:00Z</cp:lastPrinted>
  <dcterms:created xsi:type="dcterms:W3CDTF">2018-06-07T14:04:00Z</dcterms:created>
  <dcterms:modified xsi:type="dcterms:W3CDTF">2018-06-07T14:04:00Z</dcterms:modified>
</cp:coreProperties>
</file>