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622E6D9E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B28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</w:t>
      </w:r>
      <w:r w:rsidR="00A364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25</w:t>
      </w:r>
    </w:p>
    <w:p w14:paraId="64FD70A3" w14:textId="3226C527" w:rsidR="00177A20" w:rsidRPr="00B138D0" w:rsidRDefault="00982089" w:rsidP="00B138D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B94566">
        <w:rPr>
          <w:rFonts w:ascii="Courier New" w:hAnsi="Courier New" w:cs="Courier New"/>
          <w:sz w:val="24"/>
          <w:szCs w:val="24"/>
        </w:rPr>
        <w:t>El Expediente N° 1258/14</w:t>
      </w:r>
      <w:r w:rsidR="00B138D0">
        <w:rPr>
          <w:rFonts w:ascii="Courier New" w:hAnsi="Courier New" w:cs="Courier New"/>
          <w:sz w:val="24"/>
          <w:szCs w:val="24"/>
        </w:rPr>
        <w:t xml:space="preserve"> – iniciado por la</w:t>
      </w:r>
      <w:r w:rsidR="00B94566" w:rsidRPr="004167BD">
        <w:rPr>
          <w:rFonts w:ascii="Courier New" w:hAnsi="Courier New" w:cs="Courier New"/>
          <w:sz w:val="24"/>
          <w:szCs w:val="24"/>
        </w:rPr>
        <w:t xml:space="preserve"> Sr</w:t>
      </w:r>
      <w:r w:rsidR="00B94566">
        <w:rPr>
          <w:rFonts w:ascii="Courier New" w:hAnsi="Courier New" w:cs="Courier New"/>
          <w:sz w:val="24"/>
          <w:szCs w:val="24"/>
        </w:rPr>
        <w:t>a. Bustos María Del Carmen</w:t>
      </w:r>
      <w:r w:rsidR="00B138D0">
        <w:rPr>
          <w:rFonts w:ascii="Courier New" w:hAnsi="Courier New" w:cs="Courier New"/>
          <w:sz w:val="24"/>
          <w:szCs w:val="24"/>
        </w:rPr>
        <w:t xml:space="preserve">  </w:t>
      </w:r>
      <w:r w:rsidR="00B94566">
        <w:rPr>
          <w:rFonts w:ascii="Courier New" w:hAnsi="Courier New" w:cs="Courier New"/>
          <w:sz w:val="24"/>
          <w:szCs w:val="24"/>
        </w:rPr>
        <w:t xml:space="preserve">– </w:t>
      </w:r>
      <w:r w:rsidR="00B138D0">
        <w:rPr>
          <w:rFonts w:ascii="Courier New" w:hAnsi="Courier New" w:cs="Courier New"/>
          <w:sz w:val="24"/>
          <w:szCs w:val="24"/>
        </w:rPr>
        <w:t xml:space="preserve"> </w:t>
      </w:r>
      <w:r w:rsidR="00B94566">
        <w:rPr>
          <w:rFonts w:ascii="Courier New" w:hAnsi="Courier New" w:cs="Courier New"/>
          <w:sz w:val="24"/>
          <w:szCs w:val="24"/>
        </w:rPr>
        <w:t xml:space="preserve"> Eximición Tasa a la Propiedad; y</w:t>
      </w:r>
    </w:p>
    <w:p w14:paraId="48E4F88D" w14:textId="60941B2A" w:rsidR="007368CF" w:rsidRDefault="009D407D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69D71207" w14:textId="77777777" w:rsidR="00177A20" w:rsidRPr="00C11298" w:rsidRDefault="00177A20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36F1F1E" w14:textId="77777777" w:rsidR="00601854" w:rsidRPr="00DC6E57" w:rsidRDefault="00601854" w:rsidP="00DC6E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106D569" w14:textId="77777777" w:rsidR="00B94566" w:rsidRPr="00B94566" w:rsidRDefault="00B94566" w:rsidP="00B9456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94566">
        <w:rPr>
          <w:rFonts w:ascii="Courier New" w:hAnsi="Courier New" w:cs="Courier New"/>
          <w:b w:val="0"/>
        </w:rPr>
        <w:t xml:space="preserve">Que solicita la eximición de la deuda de la tasa por servicios a la propiedad Cuenta Municipal N°005927; </w:t>
      </w:r>
    </w:p>
    <w:p w14:paraId="6E35E479" w14:textId="77777777" w:rsidR="00B94566" w:rsidRPr="00B94566" w:rsidRDefault="00B94566" w:rsidP="00B9456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48AF32A" w14:textId="77777777" w:rsidR="00B94566" w:rsidRDefault="00B94566" w:rsidP="00B9456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94566">
        <w:rPr>
          <w:rFonts w:ascii="Courier New" w:hAnsi="Courier New" w:cs="Courier New"/>
          <w:b w:val="0"/>
        </w:rPr>
        <w:t>Que el informe social realizado por la secretaría de Desarrollo Social expresa que se trata de un grupo familiar que posee ingresos económicos a través de transferencia estatal de pensión no contributiva;</w:t>
      </w:r>
    </w:p>
    <w:p w14:paraId="1EC6CE2A" w14:textId="77777777" w:rsidR="00B94566" w:rsidRPr="00B94566" w:rsidRDefault="00B94566" w:rsidP="00B9456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70FA8AD" w14:textId="77777777" w:rsidR="00B94566" w:rsidRPr="00B94566" w:rsidRDefault="00B94566" w:rsidP="00B9456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94566">
        <w:rPr>
          <w:rFonts w:ascii="Courier New" w:hAnsi="Courier New" w:cs="Courier New"/>
          <w:b w:val="0"/>
        </w:rPr>
        <w:t>Que en la actualidad carece de ingresos económico para poder afrontar la deuda contraída con este municipio.</w:t>
      </w:r>
    </w:p>
    <w:p w14:paraId="1A0AB006" w14:textId="77777777" w:rsidR="00B94566" w:rsidRPr="00B94566" w:rsidRDefault="00B94566" w:rsidP="00B94566">
      <w:pPr>
        <w:rPr>
          <w:rFonts w:ascii="Courier New" w:hAnsi="Courier New" w:cs="Courier New"/>
        </w:rPr>
      </w:pPr>
    </w:p>
    <w:p w14:paraId="13EF9D7F" w14:textId="575E1F25" w:rsidR="00C11298" w:rsidRPr="00DC6E57" w:rsidRDefault="00A40A89" w:rsidP="00DC6E5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076E09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DB2896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Hacienda </w:t>
      </w:r>
      <w:r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</w:t>
      </w:r>
      <w:r w:rsidR="00F87D4D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C468EC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 aprobado</w:t>
      </w:r>
      <w:r w:rsidR="00BB58D5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C6E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C6E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DB2896" w:rsidRPr="00DC6E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13 de Junio</w:t>
      </w:r>
      <w:r w:rsidR="007740AE" w:rsidRPr="00DC6E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DC6E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2B059269" w14:textId="77777777" w:rsidR="006B2D08" w:rsidRPr="00FF367D" w:rsidRDefault="006B2D08" w:rsidP="00FF367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3CF523" w14:textId="3A19E971" w:rsidR="00B878DF" w:rsidRDefault="00EF174D" w:rsidP="006B2D0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2B858E" w14:textId="77777777" w:rsidR="00B138D0" w:rsidRDefault="00B138D0" w:rsidP="006B2D0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A9ED1" w14:textId="7D0E4795" w:rsidR="00B138D0" w:rsidRDefault="00B138D0" w:rsidP="00B138D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EXIMIR</w:t>
      </w:r>
      <w:r w:rsidRPr="00F332EB">
        <w:rPr>
          <w:rFonts w:ascii="Courier New" w:hAnsi="Courier New" w:cs="Courier New"/>
          <w:bCs/>
          <w:sz w:val="24"/>
          <w:szCs w:val="24"/>
        </w:rPr>
        <w:t xml:space="preserve"> </w:t>
      </w:r>
      <w:r w:rsidRPr="00F332EB">
        <w:rPr>
          <w:rFonts w:ascii="Courier New" w:eastAsia="Arial Unicode MS" w:hAnsi="Courier New" w:cs="Courier New"/>
          <w:sz w:val="24"/>
          <w:szCs w:val="24"/>
        </w:rPr>
        <w:t xml:space="preserve">el CIEN POR CIENTO (100%) de la deuda que en concepto de Tasa por Servicio a la Propiedad - Cuenta </w:t>
      </w:r>
      <w:r>
        <w:rPr>
          <w:rFonts w:ascii="Courier New" w:eastAsia="Arial Unicode MS" w:hAnsi="Courier New" w:cs="Courier New"/>
          <w:sz w:val="24"/>
          <w:szCs w:val="24"/>
        </w:rPr>
        <w:t>Municipal N° 00005927</w:t>
      </w:r>
      <w:r w:rsidRPr="00F332EB">
        <w:rPr>
          <w:rFonts w:ascii="Courier New" w:eastAsia="Arial Unicode MS" w:hAnsi="Courier New" w:cs="Courier New"/>
          <w:sz w:val="24"/>
          <w:szCs w:val="24"/>
        </w:rPr>
        <w:t xml:space="preserve"> que mantiene con el Municipio hasta diciembre de 2018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14:paraId="550D5703" w14:textId="77777777" w:rsidR="00B138D0" w:rsidRDefault="00B138D0" w:rsidP="00B138D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3A23461" w14:textId="7939EFE4" w:rsidR="00B138D0" w:rsidRDefault="00B138D0" w:rsidP="00B138D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1732407" w14:textId="16EB21C5" w:rsidR="00B138D0" w:rsidRDefault="00B138D0" w:rsidP="00B138D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B3416F7" w14:textId="34788CBC" w:rsidR="00B94566" w:rsidRPr="00B138D0" w:rsidRDefault="00B138D0" w:rsidP="00B138D0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B138D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B138D0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B138D0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B138D0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2861EDEE" w14:textId="77777777" w:rsidR="00B94566" w:rsidRDefault="00B94566" w:rsidP="00B94566">
      <w:pPr>
        <w:pStyle w:val="Prrafodelista"/>
        <w:spacing w:line="276" w:lineRule="auto"/>
        <w:jc w:val="both"/>
        <w:rPr>
          <w:rFonts w:ascii="Courier New" w:hAnsi="Courier New"/>
          <w:b w:val="0"/>
          <w:u w:val="single"/>
          <w:lang w:val="es-ES" w:eastAsia="es-AR"/>
        </w:rPr>
      </w:pPr>
    </w:p>
    <w:p w14:paraId="40FEB5F7" w14:textId="400F2137" w:rsidR="007740AE" w:rsidRDefault="007740AE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C6E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 DIAS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860C67" w14:textId="77777777" w:rsidR="005628F5" w:rsidRDefault="005628F5" w:rsidP="006B2D08">
      <w:pPr>
        <w:spacing w:after="0" w:line="240" w:lineRule="auto"/>
      </w:pPr>
      <w:r>
        <w:separator/>
      </w:r>
    </w:p>
  </w:endnote>
  <w:endnote w:type="continuationSeparator" w:id="0">
    <w:p w14:paraId="02DE8BB2" w14:textId="77777777" w:rsidR="005628F5" w:rsidRDefault="005628F5" w:rsidP="006B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9D53BC" w14:textId="77777777" w:rsidR="005628F5" w:rsidRDefault="005628F5" w:rsidP="006B2D08">
      <w:pPr>
        <w:spacing w:after="0" w:line="240" w:lineRule="auto"/>
      </w:pPr>
      <w:r>
        <w:separator/>
      </w:r>
    </w:p>
  </w:footnote>
  <w:footnote w:type="continuationSeparator" w:id="0">
    <w:p w14:paraId="4947D462" w14:textId="77777777" w:rsidR="005628F5" w:rsidRDefault="005628F5" w:rsidP="006B2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74D60"/>
    <w:rsid w:val="00076E09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77A20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6358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55BD1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1DEB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17F"/>
    <w:rsid w:val="00550F85"/>
    <w:rsid w:val="0055592C"/>
    <w:rsid w:val="00555BBE"/>
    <w:rsid w:val="00555DEC"/>
    <w:rsid w:val="00556558"/>
    <w:rsid w:val="005628F5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B2D08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7A9E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364F8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38D0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878DF"/>
    <w:rsid w:val="00B9398C"/>
    <w:rsid w:val="00B94566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BE3029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468EC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2896"/>
    <w:rsid w:val="00DB3373"/>
    <w:rsid w:val="00DC0B66"/>
    <w:rsid w:val="00DC1DBC"/>
    <w:rsid w:val="00DC5744"/>
    <w:rsid w:val="00DC6E57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367D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D08"/>
  </w:style>
  <w:style w:type="paragraph" w:styleId="Piedepgina">
    <w:name w:val="footer"/>
    <w:basedOn w:val="Normal"/>
    <w:link w:val="Piedepgina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CD42A-B481-4BCD-9222-AF46EC34F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2018-06-13T15:08:00Z</cp:lastPrinted>
  <dcterms:created xsi:type="dcterms:W3CDTF">2018-06-13T14:55:00Z</dcterms:created>
  <dcterms:modified xsi:type="dcterms:W3CDTF">2018-06-14T14:37:00Z</dcterms:modified>
</cp:coreProperties>
</file>