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B2F855D" w14:textId="640D33B7" w:rsidR="00AF3869" w:rsidRDefault="00667965" w:rsidP="00603998">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FC3872">
        <w:rPr>
          <w:rFonts w:ascii="Courier New" w:eastAsia="Times New Roman" w:hAnsi="Courier New" w:cs="Times New Roman"/>
          <w:b/>
          <w:sz w:val="24"/>
          <w:szCs w:val="20"/>
          <w:u w:val="single"/>
          <w:lang w:eastAsia="es-AR"/>
        </w:rPr>
        <w:t>RDENANZA  Nº 10839</w:t>
      </w:r>
    </w:p>
    <w:p w14:paraId="6A085B93" w14:textId="1816498F" w:rsidR="00C23FD3" w:rsidRDefault="002B2C74" w:rsidP="00974683">
      <w:pPr>
        <w:ind w:left="851" w:hanging="425"/>
        <w:jc w:val="both"/>
        <w:rPr>
          <w:rFonts w:ascii="Courier New" w:hAnsi="Courier New" w:cs="Courier New"/>
          <w:sz w:val="24"/>
          <w:szCs w:val="24"/>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w:t>
      </w:r>
      <w:r w:rsidR="00603998">
        <w:rPr>
          <w:rFonts w:ascii="Courier New" w:eastAsia="Arial Unicode MS" w:hAnsi="Courier New" w:cs="Courier New"/>
          <w:lang w:val="es-ES_tradnl"/>
        </w:rPr>
        <w:t xml:space="preserve"> </w:t>
      </w:r>
      <w:r w:rsidR="0081799B">
        <w:rPr>
          <w:rFonts w:ascii="Courier New" w:hAnsi="Courier New" w:cs="Courier New"/>
          <w:sz w:val="24"/>
          <w:szCs w:val="24"/>
        </w:rPr>
        <w:t>El Expediente N°</w:t>
      </w:r>
      <w:r w:rsidR="00FC3872">
        <w:rPr>
          <w:rFonts w:ascii="Courier New" w:hAnsi="Courier New" w:cs="Courier New"/>
          <w:sz w:val="24"/>
          <w:szCs w:val="24"/>
        </w:rPr>
        <w:t>741</w:t>
      </w:r>
      <w:r w:rsidR="0063418C">
        <w:rPr>
          <w:rFonts w:ascii="Courier New" w:hAnsi="Courier New" w:cs="Courier New"/>
          <w:sz w:val="24"/>
          <w:szCs w:val="24"/>
        </w:rPr>
        <w:t>/</w:t>
      </w:r>
      <w:r w:rsidR="00FC3872">
        <w:rPr>
          <w:rFonts w:ascii="Courier New" w:hAnsi="Courier New" w:cs="Courier New"/>
          <w:sz w:val="24"/>
          <w:szCs w:val="24"/>
        </w:rPr>
        <w:t>I/17</w:t>
      </w:r>
      <w:r w:rsidR="00EE5D85">
        <w:rPr>
          <w:rFonts w:ascii="Courier New" w:hAnsi="Courier New" w:cs="Courier New"/>
          <w:sz w:val="24"/>
          <w:szCs w:val="24"/>
        </w:rPr>
        <w:t>—iniciado por el</w:t>
      </w:r>
      <w:r w:rsidR="007C1556">
        <w:rPr>
          <w:rFonts w:ascii="Courier New" w:hAnsi="Courier New" w:cs="Courier New"/>
          <w:sz w:val="24"/>
          <w:szCs w:val="24"/>
        </w:rPr>
        <w:t xml:space="preserve"> </w:t>
      </w:r>
      <w:r w:rsidR="00FC3872">
        <w:rPr>
          <w:rFonts w:ascii="Courier New" w:hAnsi="Courier New" w:cs="Courier New"/>
          <w:sz w:val="24"/>
          <w:szCs w:val="24"/>
        </w:rPr>
        <w:t xml:space="preserve"> el Honorable Concejo Deliberante con nota presentada por Instituto Manuel de Falla presentando un Proyecto surgido  de un grupo de alumnos </w:t>
      </w:r>
      <w:r w:rsidR="008379F3">
        <w:rPr>
          <w:rFonts w:ascii="Courier New" w:hAnsi="Courier New" w:cs="Courier New"/>
          <w:sz w:val="24"/>
          <w:szCs w:val="24"/>
        </w:rPr>
        <w:t>“Emprendedores Solidarios”</w:t>
      </w:r>
      <w:r w:rsidR="002567D9">
        <w:rPr>
          <w:rFonts w:ascii="Courier New" w:hAnsi="Courier New" w:cs="Courier New"/>
          <w:sz w:val="24"/>
          <w:szCs w:val="24"/>
        </w:rPr>
        <w:t>; y</w:t>
      </w:r>
    </w:p>
    <w:p w14:paraId="29C943A0" w14:textId="77777777" w:rsidR="008379F3" w:rsidRDefault="008379F3" w:rsidP="00974683">
      <w:pPr>
        <w:ind w:left="851" w:hanging="425"/>
        <w:jc w:val="both"/>
        <w:rPr>
          <w:rFonts w:ascii="Courier New" w:hAnsi="Courier New" w:cs="Courier New"/>
          <w:sz w:val="24"/>
          <w:szCs w:val="24"/>
        </w:rPr>
      </w:pPr>
    </w:p>
    <w:p w14:paraId="195FBBEF" w14:textId="77777777" w:rsidR="00CE5A5D" w:rsidRDefault="00CE5A5D" w:rsidP="00CE5A5D">
      <w:pPr>
        <w:pStyle w:val="Prrafodelista"/>
        <w:spacing w:line="276" w:lineRule="auto"/>
        <w:jc w:val="center"/>
        <w:rPr>
          <w:rFonts w:ascii="Courier New" w:eastAsia="Arial Unicode MS" w:hAnsi="Courier New" w:cs="Courier New"/>
        </w:rPr>
      </w:pPr>
      <w:r w:rsidRPr="00F06F9B">
        <w:rPr>
          <w:rFonts w:ascii="Courier New" w:eastAsia="Arial Unicode MS" w:hAnsi="Courier New" w:cs="Courier New"/>
        </w:rPr>
        <w:t>C O N S I D E R A N D O</w:t>
      </w:r>
    </w:p>
    <w:p w14:paraId="3CC856AA" w14:textId="77777777" w:rsidR="006A57EF" w:rsidRDefault="006A57EF" w:rsidP="00CE5A5D">
      <w:pPr>
        <w:pStyle w:val="Prrafodelista"/>
        <w:spacing w:line="276" w:lineRule="auto"/>
        <w:jc w:val="center"/>
        <w:rPr>
          <w:rFonts w:ascii="Courier New" w:eastAsia="Arial Unicode MS" w:hAnsi="Courier New" w:cs="Courier New"/>
        </w:rPr>
      </w:pPr>
    </w:p>
    <w:p w14:paraId="75AA6732" w14:textId="77777777" w:rsidR="008379F3" w:rsidRPr="000902C0" w:rsidRDefault="008379F3" w:rsidP="000902C0">
      <w:pPr>
        <w:jc w:val="both"/>
        <w:rPr>
          <w:rFonts w:ascii="Courier New" w:hAnsi="Courier New" w:cs="Courier New"/>
          <w:sz w:val="24"/>
          <w:szCs w:val="24"/>
        </w:rPr>
      </w:pPr>
      <w:r w:rsidRPr="000902C0">
        <w:rPr>
          <w:rFonts w:ascii="Courier New" w:hAnsi="Courier New" w:cs="Courier New"/>
          <w:sz w:val="24"/>
          <w:szCs w:val="24"/>
        </w:rPr>
        <w:t>Que en el mencionado expediente  se solicita la autorización para la creación de un gimnasio urbano, contemplando entre sus elementos equipamientos para personas con discapacidad, en la plaza Mitre y la colocación de un busto.</w:t>
      </w:r>
    </w:p>
    <w:p w14:paraId="2545EC5E" w14:textId="77777777" w:rsidR="008379F3" w:rsidRPr="000902C0" w:rsidRDefault="008379F3" w:rsidP="000902C0">
      <w:pPr>
        <w:jc w:val="both"/>
        <w:rPr>
          <w:rFonts w:ascii="Courier New" w:hAnsi="Courier New" w:cs="Courier New"/>
          <w:sz w:val="24"/>
          <w:szCs w:val="24"/>
        </w:rPr>
      </w:pPr>
      <w:r w:rsidRPr="000902C0">
        <w:rPr>
          <w:rFonts w:ascii="Courier New" w:hAnsi="Courier New" w:cs="Courier New"/>
          <w:sz w:val="24"/>
          <w:szCs w:val="24"/>
        </w:rPr>
        <w:t>Que en la misma nota manifiestan que es su intención continuar  con los reconocimientos a personas de la ciudad, recordando que con anterioridad se había autorizado la colocación del busto en homenaje a Alberto Gambino, lo que hay que recordar que ese busto se colocó donde ya había una placa que recordaba al maestro;</w:t>
      </w:r>
    </w:p>
    <w:p w14:paraId="068987BA" w14:textId="3F916732" w:rsidR="008379F3" w:rsidRPr="000902C0" w:rsidRDefault="008379F3" w:rsidP="000902C0">
      <w:pPr>
        <w:jc w:val="both"/>
        <w:rPr>
          <w:rFonts w:ascii="Courier New" w:hAnsi="Courier New" w:cs="Courier New"/>
          <w:sz w:val="24"/>
          <w:szCs w:val="24"/>
        </w:rPr>
      </w:pPr>
      <w:r w:rsidRPr="000902C0">
        <w:rPr>
          <w:rFonts w:ascii="Courier New" w:hAnsi="Courier New" w:cs="Courier New"/>
          <w:sz w:val="24"/>
          <w:szCs w:val="24"/>
        </w:rPr>
        <w:t>Que, en función de lo manifestado, y luego de reuniones con los representantes de la Fundación, se estableció que el proyecto a realizar en la plaza, es  mucho más amplio;</w:t>
      </w:r>
    </w:p>
    <w:p w14:paraId="6528992C" w14:textId="339639AB" w:rsidR="008379F3" w:rsidRDefault="008379F3" w:rsidP="000902C0">
      <w:pPr>
        <w:jc w:val="both"/>
        <w:rPr>
          <w:rFonts w:ascii="Courier New" w:hAnsi="Courier New" w:cs="Courier New"/>
          <w:sz w:val="24"/>
          <w:szCs w:val="24"/>
        </w:rPr>
      </w:pPr>
      <w:r w:rsidRPr="000902C0">
        <w:rPr>
          <w:rFonts w:ascii="Courier New" w:hAnsi="Courier New" w:cs="Courier New"/>
          <w:sz w:val="24"/>
          <w:szCs w:val="24"/>
        </w:rPr>
        <w:t>Que , teniendo en cuenta que el gimnasio urbano, inclusivo, es parte de las políticas llevadas a cabo por esta gestión con muy  buena repercusión y aceptación  por parte de los vecinos, que en forma permanente utilizan y aprovechan las instalaciones ya colocadas por el Estado, se ve factible la colocación de los elementos deportivos en ese lugar ya que las plazas son lugares de esparcimiento de nuestros vecinos y la actividad física es una de las principales actividades que se pueden desarrollar, tanto es así que hasta se pensó en mejorar las instalaciones sanitarias de la  plaza para que cuenten con espacios aptos para personas con discapacidad ;</w:t>
      </w:r>
    </w:p>
    <w:p w14:paraId="7B7439B6" w14:textId="292D78EA" w:rsidR="000902C0" w:rsidRDefault="000902C0" w:rsidP="000902C0">
      <w:pPr>
        <w:jc w:val="both"/>
        <w:rPr>
          <w:rFonts w:ascii="Courier New" w:hAnsi="Courier New" w:cs="Courier New"/>
          <w:sz w:val="24"/>
          <w:szCs w:val="24"/>
        </w:rPr>
      </w:pPr>
      <w:r>
        <w:rPr>
          <w:rFonts w:ascii="Courier New" w:hAnsi="Courier New" w:cs="Courier New"/>
          <w:sz w:val="24"/>
          <w:szCs w:val="24"/>
        </w:rPr>
        <w:t>...///</w:t>
      </w:r>
    </w:p>
    <w:p w14:paraId="774DF064" w14:textId="77777777" w:rsidR="000902C0" w:rsidRDefault="000902C0" w:rsidP="000902C0">
      <w:pPr>
        <w:jc w:val="both"/>
        <w:rPr>
          <w:rFonts w:ascii="Courier New" w:hAnsi="Courier New" w:cs="Courier New"/>
          <w:sz w:val="24"/>
          <w:szCs w:val="24"/>
        </w:rPr>
      </w:pPr>
    </w:p>
    <w:p w14:paraId="040C1C47" w14:textId="24F34712" w:rsidR="000902C0" w:rsidRPr="000902C0" w:rsidRDefault="000902C0" w:rsidP="000902C0">
      <w:pPr>
        <w:jc w:val="both"/>
        <w:rPr>
          <w:rFonts w:ascii="Courier New" w:hAnsi="Courier New" w:cs="Courier New"/>
          <w:sz w:val="24"/>
          <w:szCs w:val="24"/>
        </w:rPr>
      </w:pPr>
      <w:r>
        <w:rPr>
          <w:rFonts w:ascii="Courier New" w:hAnsi="Courier New" w:cs="Courier New"/>
          <w:sz w:val="24"/>
          <w:szCs w:val="24"/>
        </w:rPr>
        <w:lastRenderedPageBreak/>
        <w:t>...///2.-</w:t>
      </w:r>
    </w:p>
    <w:p w14:paraId="7274B41E" w14:textId="01DF8715" w:rsidR="008379F3" w:rsidRPr="000902C0" w:rsidRDefault="008379F3" w:rsidP="000902C0">
      <w:pPr>
        <w:jc w:val="both"/>
        <w:rPr>
          <w:rFonts w:ascii="Courier New" w:hAnsi="Courier New" w:cs="Courier New"/>
          <w:sz w:val="24"/>
          <w:szCs w:val="24"/>
        </w:rPr>
      </w:pPr>
      <w:r w:rsidRPr="000902C0">
        <w:rPr>
          <w:rFonts w:ascii="Courier New" w:hAnsi="Courier New" w:cs="Courier New"/>
          <w:sz w:val="24"/>
          <w:szCs w:val="24"/>
        </w:rPr>
        <w:t>Que, respecto de la colocación del busto, y teniendo en cuenta el proyecto mucho más amplio que se pretende desarrollar, el que no ha sido evaluado por la Secretaria de Infraestructura, la cual, al hacer su evaluación, hace mención a la memoria descriptiva obrante a fs. 8, que solo hace referencia al espacio de entretenimiento  y deportes;</w:t>
      </w:r>
    </w:p>
    <w:p w14:paraId="22F00F1E" w14:textId="7FED1D07" w:rsidR="0063418C" w:rsidRPr="000902C0" w:rsidRDefault="008379F3" w:rsidP="000902C0">
      <w:pPr>
        <w:jc w:val="both"/>
        <w:rPr>
          <w:rFonts w:ascii="Courier New" w:hAnsi="Courier New" w:cs="Courier New"/>
          <w:sz w:val="24"/>
          <w:szCs w:val="24"/>
        </w:rPr>
      </w:pPr>
      <w:r w:rsidRPr="000902C0">
        <w:rPr>
          <w:rFonts w:ascii="Courier New" w:hAnsi="Courier New" w:cs="Courier New"/>
          <w:sz w:val="24"/>
          <w:szCs w:val="24"/>
        </w:rPr>
        <w:t>Que en el marco del análisis de la propuesta, se recibe en el Bloque de Unión por Córdoba en Alta Gracia, por parte del representante legal del Instituto Técnico Manuel de Falla, un Proyecto de Ordenanza de “La Plaza del Consenso Democrático”, aportando elementos aclaratorios para mayor conocimiento del alcance del proyecto, que demuestra que   la nota donde se hace referencia a la idea de continuar con los reconocimientos a personas de la ciudad, es mucho más abarcativa que lo allí expresado, pretendiendo que la Plaza Mitre sea el lugar donde se emplacen esos bustos;</w:t>
      </w:r>
    </w:p>
    <w:p w14:paraId="2B4DA7C1" w14:textId="77777777" w:rsidR="0063418C" w:rsidRPr="008379F3" w:rsidRDefault="0063418C" w:rsidP="008379F3">
      <w:pPr>
        <w:rPr>
          <w:rFonts w:ascii="Courier New" w:eastAsia="Arial Unicode MS" w:hAnsi="Courier New" w:cs="Courier New"/>
          <w:sz w:val="24"/>
          <w:szCs w:val="24"/>
          <w:lang w:val="es-ES"/>
        </w:rPr>
      </w:pPr>
    </w:p>
    <w:p w14:paraId="104A23B3" w14:textId="1353F8A4" w:rsidR="00805D7C" w:rsidRPr="002567D9" w:rsidRDefault="00AF3869" w:rsidP="002567D9">
      <w:pPr>
        <w:pStyle w:val="Prrafodelista"/>
        <w:spacing w:line="276" w:lineRule="auto"/>
        <w:jc w:val="both"/>
        <w:rPr>
          <w:rStyle w:val="Referenciaintensa"/>
          <w:rFonts w:ascii="Courier New" w:eastAsia="Calibri" w:hAnsi="Courier New" w:cs="Courier New"/>
          <w:bCs w:val="0"/>
          <w:smallCaps w:val="0"/>
          <w:color w:val="000000"/>
          <w:spacing w:val="0"/>
        </w:rPr>
      </w:pPr>
      <w:r w:rsidRPr="002567D9">
        <w:rPr>
          <w:rStyle w:val="Referenciaintensa"/>
          <w:rFonts w:ascii="Courier New" w:hAnsi="Courier New" w:cs="Courier New"/>
          <w:bCs w:val="0"/>
          <w:smallCaps w:val="0"/>
          <w:color w:val="000000"/>
          <w:spacing w:val="0"/>
        </w:rPr>
        <w:t xml:space="preserve">Que evaluado </w:t>
      </w:r>
      <w:r w:rsidR="00603998" w:rsidRPr="002567D9">
        <w:rPr>
          <w:rStyle w:val="Referenciaintensa"/>
          <w:rFonts w:ascii="Courier New" w:hAnsi="Courier New" w:cs="Courier New"/>
          <w:bCs w:val="0"/>
          <w:smallCaps w:val="0"/>
          <w:color w:val="000000"/>
          <w:spacing w:val="0"/>
        </w:rPr>
        <w:t>el expediente</w:t>
      </w:r>
      <w:r w:rsidRPr="002567D9">
        <w:rPr>
          <w:rStyle w:val="Referenciaintensa"/>
          <w:rFonts w:ascii="Courier New" w:hAnsi="Courier New" w:cs="Courier New"/>
          <w:bCs w:val="0"/>
          <w:smallCaps w:val="0"/>
          <w:color w:val="000000"/>
          <w:spacing w:val="0"/>
        </w:rPr>
        <w:t xml:space="preserve"> </w:t>
      </w:r>
      <w:r w:rsidR="008301B0" w:rsidRPr="002567D9">
        <w:rPr>
          <w:rStyle w:val="Referenciaintensa"/>
          <w:rFonts w:ascii="Courier New" w:hAnsi="Courier New" w:cs="Courier New"/>
          <w:bCs w:val="0"/>
          <w:smallCaps w:val="0"/>
          <w:color w:val="000000"/>
          <w:spacing w:val="0"/>
        </w:rPr>
        <w:t xml:space="preserve">por </w:t>
      </w:r>
      <w:r w:rsidR="00AA31A2" w:rsidRPr="002567D9">
        <w:rPr>
          <w:rStyle w:val="Referenciaintensa"/>
          <w:rFonts w:ascii="Courier New" w:hAnsi="Courier New" w:cs="Courier New"/>
          <w:bCs w:val="0"/>
          <w:smallCaps w:val="0"/>
          <w:color w:val="000000"/>
          <w:spacing w:val="0"/>
        </w:rPr>
        <w:t>la Comisi</w:t>
      </w:r>
      <w:r w:rsidR="000902C0">
        <w:rPr>
          <w:rStyle w:val="Referenciaintensa"/>
          <w:rFonts w:ascii="Courier New" w:hAnsi="Courier New" w:cs="Courier New"/>
          <w:bCs w:val="0"/>
          <w:smallCaps w:val="0"/>
          <w:color w:val="000000"/>
          <w:spacing w:val="0"/>
        </w:rPr>
        <w:t xml:space="preserve">ón de Legislación General </w:t>
      </w:r>
      <w:r w:rsidR="00AA31A2" w:rsidRPr="002567D9">
        <w:rPr>
          <w:rStyle w:val="Referenciaintensa"/>
          <w:rFonts w:ascii="Courier New" w:hAnsi="Courier New" w:cs="Courier New"/>
          <w:bCs w:val="0"/>
          <w:smallCaps w:val="0"/>
          <w:color w:val="000000"/>
          <w:spacing w:val="0"/>
        </w:rPr>
        <w:t xml:space="preserve">emite </w:t>
      </w:r>
      <w:r w:rsidR="008E5AF2" w:rsidRPr="002567D9">
        <w:rPr>
          <w:rStyle w:val="Referenciaintensa"/>
          <w:rFonts w:ascii="Courier New" w:hAnsi="Courier New" w:cs="Courier New"/>
          <w:bCs w:val="0"/>
          <w:smallCaps w:val="0"/>
          <w:color w:val="000000"/>
          <w:spacing w:val="0"/>
        </w:rPr>
        <w:t>despacho</w:t>
      </w:r>
      <w:r w:rsidR="000416B2" w:rsidRPr="002567D9">
        <w:rPr>
          <w:rStyle w:val="Referenciaintensa"/>
          <w:rFonts w:ascii="Courier New" w:hAnsi="Courier New" w:cs="Courier New"/>
          <w:bCs w:val="0"/>
          <w:smallCaps w:val="0"/>
          <w:color w:val="000000"/>
          <w:spacing w:val="0"/>
        </w:rPr>
        <w:t xml:space="preserve"> fa</w:t>
      </w:r>
      <w:r w:rsidR="000641B2" w:rsidRPr="002567D9">
        <w:rPr>
          <w:rStyle w:val="Referenciaintensa"/>
          <w:rFonts w:ascii="Courier New" w:hAnsi="Courier New" w:cs="Courier New"/>
          <w:bCs w:val="0"/>
          <w:smallCaps w:val="0"/>
          <w:color w:val="000000"/>
          <w:spacing w:val="0"/>
        </w:rPr>
        <w:t>vorable, aprobado</w:t>
      </w:r>
      <w:r w:rsidR="00603998" w:rsidRPr="002567D9">
        <w:rPr>
          <w:rStyle w:val="Referenciaintensa"/>
          <w:rFonts w:ascii="Courier New" w:hAnsi="Courier New" w:cs="Courier New"/>
          <w:bCs w:val="0"/>
          <w:smallCaps w:val="0"/>
          <w:color w:val="000000"/>
          <w:spacing w:val="0"/>
        </w:rPr>
        <w:t xml:space="preserve"> </w:t>
      </w:r>
      <w:r w:rsidR="000641B2" w:rsidRPr="002567D9">
        <w:rPr>
          <w:rStyle w:val="Referenciaintensa"/>
          <w:rFonts w:ascii="Courier New" w:hAnsi="Courier New" w:cs="Courier New"/>
          <w:bCs w:val="0"/>
          <w:smallCaps w:val="0"/>
          <w:color w:val="000000"/>
          <w:spacing w:val="0"/>
        </w:rPr>
        <w:t>por unanimidad</w:t>
      </w:r>
      <w:r w:rsidR="00AA31A2" w:rsidRPr="002567D9">
        <w:rPr>
          <w:rStyle w:val="Referenciaintensa"/>
          <w:rFonts w:ascii="Courier New" w:hAnsi="Courier New" w:cs="Courier New"/>
          <w:bCs w:val="0"/>
          <w:smallCaps w:val="0"/>
          <w:color w:val="000000"/>
          <w:spacing w:val="0"/>
        </w:rPr>
        <w:t xml:space="preserve"> </w:t>
      </w:r>
      <w:r w:rsidR="008301B0" w:rsidRPr="002567D9">
        <w:rPr>
          <w:rStyle w:val="Referenciaintensa"/>
          <w:rFonts w:ascii="Courier New" w:hAnsi="Courier New" w:cs="Courier New"/>
          <w:bCs w:val="0"/>
          <w:smallCaps w:val="0"/>
          <w:color w:val="000000"/>
          <w:spacing w:val="0"/>
        </w:rPr>
        <w:t xml:space="preserve">en </w:t>
      </w:r>
      <w:r w:rsidR="000B20D8" w:rsidRPr="002567D9">
        <w:rPr>
          <w:rStyle w:val="Referenciaintensa"/>
          <w:rFonts w:ascii="Courier New" w:eastAsia="Calibri" w:hAnsi="Courier New" w:cs="Courier New"/>
          <w:bCs w:val="0"/>
          <w:smallCaps w:val="0"/>
          <w:color w:val="000000"/>
          <w:spacing w:val="0"/>
        </w:rPr>
        <w:t>Ses</w:t>
      </w:r>
      <w:r w:rsidR="007740AE" w:rsidRPr="002567D9">
        <w:rPr>
          <w:rStyle w:val="Referenciaintensa"/>
          <w:rFonts w:ascii="Courier New" w:eastAsia="Calibri" w:hAnsi="Courier New" w:cs="Courier New"/>
          <w:bCs w:val="0"/>
          <w:smallCaps w:val="0"/>
          <w:color w:val="000000"/>
          <w:spacing w:val="0"/>
        </w:rPr>
        <w:t xml:space="preserve">ión </w:t>
      </w:r>
      <w:r w:rsidR="007C1556">
        <w:rPr>
          <w:rStyle w:val="Referenciaintensa"/>
          <w:rFonts w:ascii="Courier New" w:eastAsia="Calibri" w:hAnsi="Courier New" w:cs="Courier New"/>
          <w:bCs w:val="0"/>
          <w:smallCaps w:val="0"/>
          <w:color w:val="000000"/>
          <w:spacing w:val="0"/>
        </w:rPr>
        <w:t xml:space="preserve">Ordinaria del día 27 </w:t>
      </w:r>
      <w:r w:rsidRPr="002567D9">
        <w:rPr>
          <w:rStyle w:val="Referenciaintensa"/>
          <w:rFonts w:ascii="Courier New" w:eastAsia="Calibri" w:hAnsi="Courier New" w:cs="Courier New"/>
          <w:bCs w:val="0"/>
          <w:smallCaps w:val="0"/>
          <w:color w:val="000000"/>
          <w:spacing w:val="0"/>
        </w:rPr>
        <w:t>de junio</w:t>
      </w:r>
      <w:r w:rsidR="007740AE" w:rsidRPr="002567D9">
        <w:rPr>
          <w:rStyle w:val="Referenciaintensa"/>
          <w:rFonts w:ascii="Courier New" w:eastAsia="Calibri" w:hAnsi="Courier New" w:cs="Courier New"/>
          <w:bCs w:val="0"/>
          <w:smallCaps w:val="0"/>
          <w:color w:val="000000"/>
          <w:spacing w:val="0"/>
        </w:rPr>
        <w:t xml:space="preserve"> de 2018</w:t>
      </w:r>
      <w:r w:rsidR="008301B0" w:rsidRPr="002567D9">
        <w:rPr>
          <w:rStyle w:val="Referenciaintensa"/>
          <w:rFonts w:ascii="Courier New" w:eastAsia="Calibri" w:hAnsi="Courier New" w:cs="Courier New"/>
          <w:bCs w:val="0"/>
          <w:smallCaps w:val="0"/>
          <w:color w:val="000000"/>
          <w:spacing w:val="0"/>
        </w:rPr>
        <w:t>.-</w:t>
      </w:r>
    </w:p>
    <w:p w14:paraId="54EF4989" w14:textId="0792DB92" w:rsidR="00B12343" w:rsidRPr="002567D9" w:rsidRDefault="00B12343" w:rsidP="002567D9">
      <w:pPr>
        <w:pStyle w:val="Prrafodelista"/>
        <w:spacing w:line="276" w:lineRule="auto"/>
        <w:jc w:val="both"/>
        <w:rPr>
          <w:rFonts w:ascii="Courier New" w:eastAsia="Calibri" w:hAnsi="Courier New" w:cs="Courier New"/>
          <w:b w:val="0"/>
        </w:rPr>
      </w:pPr>
    </w:p>
    <w:p w14:paraId="15CBCB5C" w14:textId="77777777" w:rsidR="00C23FD3" w:rsidRPr="007C1556" w:rsidRDefault="00C23FD3" w:rsidP="00E34CAF">
      <w:pPr>
        <w:spacing w:after="0"/>
        <w:jc w:val="center"/>
        <w:rPr>
          <w:rFonts w:ascii="Courier New" w:eastAsia="Calibri" w:hAnsi="Courier New" w:cs="Courier New"/>
          <w:b/>
          <w:sz w:val="24"/>
          <w:szCs w:val="24"/>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01EED20" w14:textId="4F467A82" w:rsidR="000902C0" w:rsidRDefault="00EF174D" w:rsidP="000902C0">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53FE072B" w14:textId="7F742900" w:rsidR="004D7511" w:rsidRDefault="00686BD6" w:rsidP="000902C0">
      <w:pPr>
        <w:spacing w:before="100" w:beforeAutospacing="1"/>
        <w:ind w:left="709" w:hanging="709"/>
        <w:jc w:val="both"/>
        <w:rPr>
          <w:rFonts w:ascii="Courier New" w:eastAsia="SimSun" w:hAnsi="Courier New" w:cs="Mangal"/>
          <w:bCs/>
          <w:kern w:val="1"/>
          <w:sz w:val="24"/>
          <w:szCs w:val="24"/>
          <w:lang w:val="es-ES" w:eastAsia="hi-IN" w:bidi="hi-IN"/>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Pr="002B2C74">
        <w:rPr>
          <w:rFonts w:ascii="Courier New" w:eastAsia="SimSun" w:hAnsi="Courier New" w:cs="Mangal"/>
          <w:b/>
          <w:bCs/>
          <w:kern w:val="1"/>
          <w:sz w:val="24"/>
          <w:szCs w:val="24"/>
          <w:u w:val="single"/>
          <w:lang w:val="es-ES" w:eastAsia="hi-IN" w:bidi="hi-IN"/>
        </w:rPr>
        <w:t>.1</w:t>
      </w:r>
      <w:r w:rsidR="008379F3">
        <w:rPr>
          <w:rFonts w:ascii="Courier New" w:eastAsia="SimSun" w:hAnsi="Courier New" w:cs="Mangal"/>
          <w:b/>
          <w:bCs/>
          <w:kern w:val="1"/>
          <w:sz w:val="24"/>
          <w:szCs w:val="24"/>
          <w:u w:val="single"/>
          <w:lang w:val="es-ES" w:eastAsia="hi-IN" w:bidi="hi-IN"/>
        </w:rPr>
        <w:t>:</w:t>
      </w:r>
      <w:r w:rsidR="008379F3" w:rsidRPr="008379F3">
        <w:rPr>
          <w:rFonts w:ascii="Courier New" w:eastAsia="SimSun" w:hAnsi="Courier New" w:cs="Mangal"/>
          <w:b/>
          <w:bCs/>
          <w:kern w:val="1"/>
          <w:sz w:val="24"/>
          <w:szCs w:val="24"/>
          <w:u w:val="single"/>
          <w:lang w:val="es-ES" w:eastAsia="hi-IN" w:bidi="hi-IN"/>
        </w:rPr>
        <w:t xml:space="preserve"> </w:t>
      </w:r>
      <w:r w:rsidR="00D11CA9">
        <w:rPr>
          <w:rFonts w:ascii="Courier New" w:eastAsia="SimSun" w:hAnsi="Courier New" w:cs="Mangal"/>
          <w:b/>
          <w:bCs/>
          <w:kern w:val="1"/>
          <w:sz w:val="24"/>
          <w:szCs w:val="24"/>
          <w:lang w:val="es-ES" w:eastAsia="hi-IN" w:bidi="hi-IN"/>
        </w:rPr>
        <w:t>A</w:t>
      </w:r>
      <w:r w:rsidR="00D11CA9" w:rsidRPr="008379F3">
        <w:rPr>
          <w:rFonts w:ascii="Courier New" w:eastAsia="SimSun" w:hAnsi="Courier New" w:cs="Mangal"/>
          <w:b/>
          <w:bCs/>
          <w:kern w:val="1"/>
          <w:sz w:val="24"/>
          <w:szCs w:val="24"/>
          <w:lang w:val="es-ES" w:eastAsia="hi-IN" w:bidi="hi-IN"/>
        </w:rPr>
        <w:t>UTORIZAR</w:t>
      </w:r>
      <w:r w:rsidR="00D11CA9" w:rsidRPr="008379F3">
        <w:rPr>
          <w:rFonts w:ascii="Courier New" w:eastAsia="SimSun" w:hAnsi="Courier New" w:cs="Mangal"/>
          <w:bCs/>
          <w:kern w:val="1"/>
          <w:sz w:val="24"/>
          <w:szCs w:val="24"/>
          <w:lang w:val="es-ES" w:eastAsia="hi-IN" w:bidi="hi-IN"/>
        </w:rPr>
        <w:t xml:space="preserve"> </w:t>
      </w:r>
      <w:r w:rsidR="008379F3" w:rsidRPr="008379F3">
        <w:rPr>
          <w:rFonts w:ascii="Courier New" w:eastAsia="SimSun" w:hAnsi="Courier New" w:cs="Mangal"/>
          <w:bCs/>
          <w:kern w:val="1"/>
          <w:sz w:val="24"/>
          <w:szCs w:val="24"/>
          <w:lang w:val="es-ES" w:eastAsia="hi-IN" w:bidi="hi-IN"/>
        </w:rPr>
        <w:t xml:space="preserve">la realización de un gimnasio urbano a instalarse en la Plaza Mitre. </w:t>
      </w:r>
    </w:p>
    <w:p w14:paraId="14013129" w14:textId="47C29396" w:rsidR="006A57EF" w:rsidRDefault="008379F3" w:rsidP="004D7511">
      <w:pPr>
        <w:spacing w:before="100" w:beforeAutospacing="1"/>
        <w:ind w:left="709" w:hanging="709"/>
        <w:jc w:val="both"/>
        <w:rPr>
          <w:rFonts w:ascii="Courier New" w:eastAsia="SimSun" w:hAnsi="Courier New" w:cs="Mangal"/>
          <w:bCs/>
          <w:kern w:val="1"/>
          <w:sz w:val="24"/>
          <w:szCs w:val="24"/>
          <w:lang w:val="es-ES" w:eastAsia="hi-IN" w:bidi="hi-IN"/>
        </w:rPr>
      </w:pPr>
      <w:r w:rsidRPr="008379F3">
        <w:rPr>
          <w:rFonts w:ascii="Courier New" w:eastAsia="SimSun" w:hAnsi="Courier New" w:cs="Mangal"/>
          <w:bCs/>
          <w:kern w:val="1"/>
          <w:sz w:val="24"/>
          <w:szCs w:val="24"/>
          <w:lang w:val="es-ES" w:eastAsia="hi-IN" w:bidi="hi-IN"/>
        </w:rPr>
        <w:t xml:space="preserve"> </w:t>
      </w:r>
      <w:r w:rsidRPr="008379F3">
        <w:rPr>
          <w:rFonts w:ascii="Courier New" w:eastAsia="SimSun" w:hAnsi="Courier New" w:cs="Mangal"/>
          <w:b/>
          <w:bCs/>
          <w:kern w:val="1"/>
          <w:sz w:val="24"/>
          <w:szCs w:val="24"/>
          <w:u w:val="single"/>
          <w:lang w:val="es-ES" w:eastAsia="hi-IN" w:bidi="hi-IN"/>
        </w:rPr>
        <w:t>Art.2°</w:t>
      </w:r>
      <w:r>
        <w:rPr>
          <w:rFonts w:ascii="Courier New" w:eastAsia="SimSun" w:hAnsi="Courier New" w:cs="Mangal"/>
          <w:b/>
          <w:bCs/>
          <w:kern w:val="1"/>
          <w:sz w:val="24"/>
          <w:szCs w:val="24"/>
          <w:lang w:val="es-ES" w:eastAsia="hi-IN" w:bidi="hi-IN"/>
        </w:rPr>
        <w:t>:</w:t>
      </w:r>
      <w:bookmarkStart w:id="0" w:name="_GoBack"/>
      <w:r w:rsidR="00D11CA9" w:rsidRPr="008379F3">
        <w:rPr>
          <w:rFonts w:ascii="Courier New" w:eastAsia="SimSun" w:hAnsi="Courier New" w:cs="Mangal"/>
          <w:b/>
          <w:bCs/>
          <w:kern w:val="1"/>
          <w:sz w:val="24"/>
          <w:szCs w:val="24"/>
          <w:lang w:val="es-ES" w:eastAsia="hi-IN" w:bidi="hi-IN"/>
        </w:rPr>
        <w:t>ACEPTAR</w:t>
      </w:r>
      <w:bookmarkEnd w:id="0"/>
      <w:r w:rsidRPr="008379F3">
        <w:rPr>
          <w:rFonts w:ascii="Courier New" w:eastAsia="SimSun" w:hAnsi="Courier New" w:cs="Mangal"/>
          <w:bCs/>
          <w:kern w:val="1"/>
          <w:sz w:val="24"/>
          <w:szCs w:val="24"/>
          <w:lang w:val="es-ES" w:eastAsia="hi-IN" w:bidi="hi-IN"/>
        </w:rPr>
        <w:t xml:space="preserve"> la donación por parte del Instituto Manuel de Falla de los siguientes bienes muebles para realizar ejercicios: remo. Barra extensión y rotación, aparato para hombros integrador y remo integrados y autorizar su colocación en Plaza Mitre conforme a la propuesta realizada y aceptada por Dirección de Obras Públicas – secretaria de Infraestructura.</w:t>
      </w:r>
    </w:p>
    <w:p w14:paraId="2C239966" w14:textId="31879D2D" w:rsidR="004D7511" w:rsidRDefault="000902C0" w:rsidP="000902C0">
      <w:pPr>
        <w:spacing w:before="100" w:beforeAutospacing="1"/>
        <w:ind w:left="709" w:hanging="709"/>
        <w:jc w:val="right"/>
        <w:rPr>
          <w:rFonts w:ascii="Courier New" w:eastAsia="SimSun" w:hAnsi="Courier New" w:cs="Mangal"/>
          <w:bCs/>
          <w:kern w:val="1"/>
          <w:sz w:val="24"/>
          <w:szCs w:val="24"/>
          <w:lang w:val="es-ES" w:eastAsia="hi-IN" w:bidi="hi-IN"/>
        </w:rPr>
      </w:pPr>
      <w:r>
        <w:rPr>
          <w:rFonts w:ascii="Courier New" w:eastAsia="SimSun" w:hAnsi="Courier New" w:cs="Mangal"/>
          <w:bCs/>
          <w:kern w:val="1"/>
          <w:sz w:val="24"/>
          <w:szCs w:val="24"/>
          <w:lang w:val="es-ES" w:eastAsia="hi-IN" w:bidi="hi-IN"/>
        </w:rPr>
        <w:t>...///</w:t>
      </w:r>
    </w:p>
    <w:p w14:paraId="3AA5969F" w14:textId="0FCAF1BC" w:rsidR="000902C0" w:rsidRDefault="000902C0" w:rsidP="000902C0">
      <w:pPr>
        <w:spacing w:before="100" w:beforeAutospacing="1"/>
        <w:ind w:left="709" w:hanging="709"/>
        <w:rPr>
          <w:rFonts w:ascii="Courier New" w:eastAsia="SimSun" w:hAnsi="Courier New" w:cs="Mangal"/>
          <w:bCs/>
          <w:kern w:val="1"/>
          <w:sz w:val="24"/>
          <w:szCs w:val="24"/>
          <w:lang w:val="es-ES" w:eastAsia="hi-IN" w:bidi="hi-IN"/>
        </w:rPr>
      </w:pPr>
      <w:r>
        <w:rPr>
          <w:rFonts w:ascii="Courier New" w:eastAsia="SimSun" w:hAnsi="Courier New" w:cs="Mangal"/>
          <w:bCs/>
          <w:kern w:val="1"/>
          <w:sz w:val="24"/>
          <w:szCs w:val="24"/>
          <w:lang w:val="es-ES" w:eastAsia="hi-IN" w:bidi="hi-IN"/>
        </w:rPr>
        <w:lastRenderedPageBreak/>
        <w:t>...///3.-</w:t>
      </w:r>
    </w:p>
    <w:p w14:paraId="7E01978C" w14:textId="2976116F" w:rsidR="00164A46" w:rsidRDefault="000902C0" w:rsidP="00164A46">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Art.3</w:t>
      </w:r>
      <w:r w:rsidR="00D87F3B">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sz w:val="24"/>
          <w:szCs w:val="24"/>
          <w:lang w:eastAsia="es-ES"/>
        </w:rPr>
        <w:t xml:space="preserve"> </w:t>
      </w:r>
      <w:r w:rsidR="00AF3869" w:rsidRPr="002B2C74">
        <w:rPr>
          <w:rFonts w:ascii="Courier New" w:eastAsia="SimSun" w:hAnsi="Courier New" w:cs="Mangal"/>
          <w:b/>
          <w:kern w:val="1"/>
          <w:sz w:val="24"/>
          <w:szCs w:val="24"/>
          <w:lang w:val="es-ES" w:eastAsia="hi-IN" w:bidi="hi-IN"/>
        </w:rPr>
        <w:t xml:space="preserve">PROTOCOLÍCESE, </w:t>
      </w:r>
      <w:r w:rsidR="00AF3869"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27862014" w14:textId="77777777" w:rsidR="00974683" w:rsidRDefault="00974683" w:rsidP="00164A46">
      <w:pPr>
        <w:spacing w:after="100" w:afterAutospacing="1"/>
        <w:ind w:left="709" w:hanging="709"/>
        <w:jc w:val="both"/>
        <w:rPr>
          <w:rFonts w:ascii="Courier New" w:eastAsia="Times New Roman" w:hAnsi="Courier New" w:cs="Times New Roman"/>
          <w:sz w:val="24"/>
          <w:szCs w:val="24"/>
          <w:lang w:val="es-ES" w:eastAsia="es-ES"/>
        </w:rPr>
      </w:pPr>
    </w:p>
    <w:p w14:paraId="40FEB5F7" w14:textId="7FE224A6" w:rsidR="007740AE" w:rsidRPr="00164A46" w:rsidRDefault="007740AE" w:rsidP="00164A46">
      <w:pPr>
        <w:spacing w:after="100" w:afterAutospacing="1"/>
        <w:ind w:left="709" w:hanging="709"/>
        <w:jc w:val="both"/>
        <w:rPr>
          <w:rFonts w:ascii="Courier New" w:eastAsia="Times New Roman" w:hAnsi="Courier New" w:cs="Times New Roman"/>
          <w:sz w:val="24"/>
          <w:szCs w:val="24"/>
          <w:lang w:val="es-ES" w:eastAsia="es-ES"/>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81799B">
        <w:rPr>
          <w:rFonts w:ascii="Courier New" w:eastAsia="Arial Unicode MS" w:hAnsi="Courier New" w:cs="ShelleyAllegroScript-Normal"/>
          <w:b/>
          <w:sz w:val="24"/>
          <w:szCs w:val="24"/>
          <w:lang w:val="es-ES_tradnl"/>
        </w:rPr>
        <w:t>DELIBERANTE A LOS VEINTISIETE</w:t>
      </w:r>
      <w:r w:rsidR="00103D98">
        <w:rPr>
          <w:rFonts w:ascii="Courier New" w:eastAsia="Arial Unicode MS" w:hAnsi="Courier New" w:cs="ShelleyAllegroScript-Normal"/>
          <w:b/>
          <w:sz w:val="24"/>
          <w:szCs w:val="24"/>
          <w:lang w:val="es-ES_tradnl"/>
        </w:rPr>
        <w:t xml:space="preserve"> DIAS</w:t>
      </w:r>
      <w:r w:rsidR="00AF3869">
        <w:rPr>
          <w:rFonts w:ascii="Courier New" w:eastAsia="Arial Unicode MS" w:hAnsi="Courier New" w:cs="ShelleyAllegroScript-Normal"/>
          <w:b/>
          <w:sz w:val="24"/>
          <w:szCs w:val="24"/>
          <w:lang w:val="es-ES_tradnl"/>
        </w:rPr>
        <w:t xml:space="preserve"> DEL MES DE JUNIO</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Pr="00103D98" w:rsidRDefault="002279FB" w:rsidP="00EF51E2">
      <w:pPr>
        <w:jc w:val="both"/>
        <w:rPr>
          <w:rFonts w:ascii="Courier New" w:eastAsia="Arial Unicode MS" w:hAnsi="Courier New" w:cs="ShelleyAllegroScript-Normal"/>
          <w:b/>
          <w:sz w:val="24"/>
          <w:szCs w:val="24"/>
          <w:lang w:val="es-ES"/>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67A41D" w14:textId="77777777" w:rsidR="001F6CFC" w:rsidRDefault="001F6CFC" w:rsidP="00AF3869">
      <w:pPr>
        <w:spacing w:after="0" w:line="240" w:lineRule="auto"/>
      </w:pPr>
      <w:r>
        <w:separator/>
      </w:r>
    </w:p>
  </w:endnote>
  <w:endnote w:type="continuationSeparator" w:id="0">
    <w:p w14:paraId="5A8B4CF7" w14:textId="77777777" w:rsidR="001F6CFC" w:rsidRDefault="001F6CFC" w:rsidP="00A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2F761C" w14:textId="77777777" w:rsidR="001F6CFC" w:rsidRDefault="001F6CFC" w:rsidP="00AF3869">
      <w:pPr>
        <w:spacing w:after="0" w:line="240" w:lineRule="auto"/>
      </w:pPr>
      <w:r>
        <w:separator/>
      </w:r>
    </w:p>
  </w:footnote>
  <w:footnote w:type="continuationSeparator" w:id="0">
    <w:p w14:paraId="03DD9EEF" w14:textId="77777777" w:rsidR="001F6CFC" w:rsidRDefault="001F6CFC" w:rsidP="00AF38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A69"/>
    <w:rsid w:val="00005DAA"/>
    <w:rsid w:val="00015C7B"/>
    <w:rsid w:val="00020742"/>
    <w:rsid w:val="00020B1D"/>
    <w:rsid w:val="00022F24"/>
    <w:rsid w:val="000240EA"/>
    <w:rsid w:val="00024426"/>
    <w:rsid w:val="00026AE7"/>
    <w:rsid w:val="000330EF"/>
    <w:rsid w:val="0003316E"/>
    <w:rsid w:val="00036136"/>
    <w:rsid w:val="00040AFA"/>
    <w:rsid w:val="00040B37"/>
    <w:rsid w:val="000416B2"/>
    <w:rsid w:val="0004372F"/>
    <w:rsid w:val="00044048"/>
    <w:rsid w:val="00057244"/>
    <w:rsid w:val="00060BC6"/>
    <w:rsid w:val="000632B0"/>
    <w:rsid w:val="000641B2"/>
    <w:rsid w:val="00064466"/>
    <w:rsid w:val="00066BA1"/>
    <w:rsid w:val="00070E91"/>
    <w:rsid w:val="00072691"/>
    <w:rsid w:val="00072A8D"/>
    <w:rsid w:val="0008077C"/>
    <w:rsid w:val="000821D1"/>
    <w:rsid w:val="000838C3"/>
    <w:rsid w:val="00083977"/>
    <w:rsid w:val="00083FD0"/>
    <w:rsid w:val="00084F53"/>
    <w:rsid w:val="000902C0"/>
    <w:rsid w:val="000942C8"/>
    <w:rsid w:val="000A02B1"/>
    <w:rsid w:val="000A39B0"/>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3D89"/>
    <w:rsid w:val="000F4FC5"/>
    <w:rsid w:val="000F54F8"/>
    <w:rsid w:val="000F75BF"/>
    <w:rsid w:val="001001CD"/>
    <w:rsid w:val="00102AF3"/>
    <w:rsid w:val="00103D98"/>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4A46"/>
    <w:rsid w:val="0016675E"/>
    <w:rsid w:val="00170FB2"/>
    <w:rsid w:val="00173D6B"/>
    <w:rsid w:val="001749D7"/>
    <w:rsid w:val="00174D4F"/>
    <w:rsid w:val="00180163"/>
    <w:rsid w:val="00181142"/>
    <w:rsid w:val="001824C0"/>
    <w:rsid w:val="00182846"/>
    <w:rsid w:val="00185C9E"/>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589E"/>
    <w:rsid w:val="001D5AF0"/>
    <w:rsid w:val="001E0A66"/>
    <w:rsid w:val="001E1775"/>
    <w:rsid w:val="001E24E7"/>
    <w:rsid w:val="001E351D"/>
    <w:rsid w:val="001E4689"/>
    <w:rsid w:val="001E48F4"/>
    <w:rsid w:val="001E6111"/>
    <w:rsid w:val="001F24E9"/>
    <w:rsid w:val="001F2B2C"/>
    <w:rsid w:val="001F5C99"/>
    <w:rsid w:val="001F6CFC"/>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7D9"/>
    <w:rsid w:val="00256E6F"/>
    <w:rsid w:val="00263A27"/>
    <w:rsid w:val="00267199"/>
    <w:rsid w:val="0027481A"/>
    <w:rsid w:val="0027719E"/>
    <w:rsid w:val="00280F30"/>
    <w:rsid w:val="00281B4D"/>
    <w:rsid w:val="0028355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477A"/>
    <w:rsid w:val="002D4A95"/>
    <w:rsid w:val="002D542C"/>
    <w:rsid w:val="002E00AA"/>
    <w:rsid w:val="002E3A59"/>
    <w:rsid w:val="002E6D1F"/>
    <w:rsid w:val="002E6E41"/>
    <w:rsid w:val="002F3104"/>
    <w:rsid w:val="002F47C0"/>
    <w:rsid w:val="002F6F3D"/>
    <w:rsid w:val="002F703F"/>
    <w:rsid w:val="002F79C8"/>
    <w:rsid w:val="0030266F"/>
    <w:rsid w:val="003041F2"/>
    <w:rsid w:val="003043B2"/>
    <w:rsid w:val="003058EE"/>
    <w:rsid w:val="00306C10"/>
    <w:rsid w:val="00307707"/>
    <w:rsid w:val="003144DC"/>
    <w:rsid w:val="0031574C"/>
    <w:rsid w:val="00320311"/>
    <w:rsid w:val="00321270"/>
    <w:rsid w:val="0032384F"/>
    <w:rsid w:val="00330D29"/>
    <w:rsid w:val="00330F50"/>
    <w:rsid w:val="00331519"/>
    <w:rsid w:val="00332474"/>
    <w:rsid w:val="00332AD8"/>
    <w:rsid w:val="0033383E"/>
    <w:rsid w:val="00333ED4"/>
    <w:rsid w:val="003346D8"/>
    <w:rsid w:val="00334E19"/>
    <w:rsid w:val="0034324E"/>
    <w:rsid w:val="00343970"/>
    <w:rsid w:val="00345EB8"/>
    <w:rsid w:val="00346077"/>
    <w:rsid w:val="00351D74"/>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464"/>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0A02"/>
    <w:rsid w:val="00417C72"/>
    <w:rsid w:val="00420017"/>
    <w:rsid w:val="0042665E"/>
    <w:rsid w:val="004300FC"/>
    <w:rsid w:val="00430616"/>
    <w:rsid w:val="004324D5"/>
    <w:rsid w:val="00434A13"/>
    <w:rsid w:val="00435583"/>
    <w:rsid w:val="004358E5"/>
    <w:rsid w:val="00436308"/>
    <w:rsid w:val="00441318"/>
    <w:rsid w:val="0044215F"/>
    <w:rsid w:val="0045100D"/>
    <w:rsid w:val="004518A4"/>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B8"/>
    <w:rsid w:val="004C69EF"/>
    <w:rsid w:val="004D3884"/>
    <w:rsid w:val="004D48FE"/>
    <w:rsid w:val="004D7511"/>
    <w:rsid w:val="004E043F"/>
    <w:rsid w:val="004E09F5"/>
    <w:rsid w:val="004E1ACA"/>
    <w:rsid w:val="004E39BB"/>
    <w:rsid w:val="004E66A3"/>
    <w:rsid w:val="004F13B3"/>
    <w:rsid w:val="004F13C5"/>
    <w:rsid w:val="004F6439"/>
    <w:rsid w:val="005033B1"/>
    <w:rsid w:val="005112C0"/>
    <w:rsid w:val="0051174E"/>
    <w:rsid w:val="00514252"/>
    <w:rsid w:val="0051433E"/>
    <w:rsid w:val="005158EA"/>
    <w:rsid w:val="005163F0"/>
    <w:rsid w:val="00520100"/>
    <w:rsid w:val="00525194"/>
    <w:rsid w:val="005259E0"/>
    <w:rsid w:val="0052604F"/>
    <w:rsid w:val="00531B6A"/>
    <w:rsid w:val="0053263E"/>
    <w:rsid w:val="005350BD"/>
    <w:rsid w:val="00542968"/>
    <w:rsid w:val="0054312C"/>
    <w:rsid w:val="0054335B"/>
    <w:rsid w:val="0054458C"/>
    <w:rsid w:val="00544F29"/>
    <w:rsid w:val="0054518D"/>
    <w:rsid w:val="005477F2"/>
    <w:rsid w:val="00550F85"/>
    <w:rsid w:val="0055592C"/>
    <w:rsid w:val="00555BBE"/>
    <w:rsid w:val="00555DEC"/>
    <w:rsid w:val="00556558"/>
    <w:rsid w:val="005649AD"/>
    <w:rsid w:val="00571161"/>
    <w:rsid w:val="005716A4"/>
    <w:rsid w:val="00572E57"/>
    <w:rsid w:val="00573AAC"/>
    <w:rsid w:val="00573CDC"/>
    <w:rsid w:val="00583234"/>
    <w:rsid w:val="0058395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391B"/>
    <w:rsid w:val="005B4B2F"/>
    <w:rsid w:val="005B6B83"/>
    <w:rsid w:val="005C0110"/>
    <w:rsid w:val="005C268C"/>
    <w:rsid w:val="005C286F"/>
    <w:rsid w:val="005C321B"/>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3998"/>
    <w:rsid w:val="00605C7D"/>
    <w:rsid w:val="006118A6"/>
    <w:rsid w:val="0061197E"/>
    <w:rsid w:val="00611A4F"/>
    <w:rsid w:val="00616D33"/>
    <w:rsid w:val="0062189B"/>
    <w:rsid w:val="00621A9F"/>
    <w:rsid w:val="00623491"/>
    <w:rsid w:val="006265A1"/>
    <w:rsid w:val="00630E2D"/>
    <w:rsid w:val="00631144"/>
    <w:rsid w:val="00632686"/>
    <w:rsid w:val="0063418C"/>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763DC"/>
    <w:rsid w:val="00682CB9"/>
    <w:rsid w:val="006832BF"/>
    <w:rsid w:val="00684B99"/>
    <w:rsid w:val="00686BD6"/>
    <w:rsid w:val="006900DC"/>
    <w:rsid w:val="00695000"/>
    <w:rsid w:val="006977FD"/>
    <w:rsid w:val="006A1368"/>
    <w:rsid w:val="006A57EF"/>
    <w:rsid w:val="006A632A"/>
    <w:rsid w:val="006B0E2D"/>
    <w:rsid w:val="006B1335"/>
    <w:rsid w:val="006B76E4"/>
    <w:rsid w:val="006C00B5"/>
    <w:rsid w:val="006C4D55"/>
    <w:rsid w:val="006C4EC1"/>
    <w:rsid w:val="006C5BF8"/>
    <w:rsid w:val="006C6BA3"/>
    <w:rsid w:val="006C7991"/>
    <w:rsid w:val="006D1300"/>
    <w:rsid w:val="006D3B00"/>
    <w:rsid w:val="006D4449"/>
    <w:rsid w:val="006D5CB5"/>
    <w:rsid w:val="006E1998"/>
    <w:rsid w:val="006E2B54"/>
    <w:rsid w:val="006E347F"/>
    <w:rsid w:val="006E7E5E"/>
    <w:rsid w:val="006F0F68"/>
    <w:rsid w:val="006F56DF"/>
    <w:rsid w:val="006F6406"/>
    <w:rsid w:val="007009FF"/>
    <w:rsid w:val="00702E31"/>
    <w:rsid w:val="00712F5F"/>
    <w:rsid w:val="007162BB"/>
    <w:rsid w:val="007200AA"/>
    <w:rsid w:val="00720BDC"/>
    <w:rsid w:val="007214F2"/>
    <w:rsid w:val="00724257"/>
    <w:rsid w:val="00730753"/>
    <w:rsid w:val="00733F77"/>
    <w:rsid w:val="00735820"/>
    <w:rsid w:val="00737199"/>
    <w:rsid w:val="007418E4"/>
    <w:rsid w:val="00742A10"/>
    <w:rsid w:val="00747B83"/>
    <w:rsid w:val="0075149F"/>
    <w:rsid w:val="00751F90"/>
    <w:rsid w:val="007568AF"/>
    <w:rsid w:val="007578CB"/>
    <w:rsid w:val="00757C75"/>
    <w:rsid w:val="00764A4C"/>
    <w:rsid w:val="0076719D"/>
    <w:rsid w:val="007712DA"/>
    <w:rsid w:val="007726BA"/>
    <w:rsid w:val="00773443"/>
    <w:rsid w:val="007740AE"/>
    <w:rsid w:val="0077705D"/>
    <w:rsid w:val="00777AE6"/>
    <w:rsid w:val="00781AF4"/>
    <w:rsid w:val="00782546"/>
    <w:rsid w:val="00791224"/>
    <w:rsid w:val="007944EB"/>
    <w:rsid w:val="007945B9"/>
    <w:rsid w:val="007975C8"/>
    <w:rsid w:val="007A013B"/>
    <w:rsid w:val="007B15BF"/>
    <w:rsid w:val="007B2899"/>
    <w:rsid w:val="007B59D4"/>
    <w:rsid w:val="007B7608"/>
    <w:rsid w:val="007B7D10"/>
    <w:rsid w:val="007C0514"/>
    <w:rsid w:val="007C0916"/>
    <w:rsid w:val="007C155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5D7C"/>
    <w:rsid w:val="00806804"/>
    <w:rsid w:val="008104A5"/>
    <w:rsid w:val="0081193C"/>
    <w:rsid w:val="00811B96"/>
    <w:rsid w:val="00812BA2"/>
    <w:rsid w:val="00813BD4"/>
    <w:rsid w:val="00814147"/>
    <w:rsid w:val="00816349"/>
    <w:rsid w:val="0081799B"/>
    <w:rsid w:val="00820202"/>
    <w:rsid w:val="00820BC0"/>
    <w:rsid w:val="00822B4F"/>
    <w:rsid w:val="008301B0"/>
    <w:rsid w:val="00833EE6"/>
    <w:rsid w:val="00834CD5"/>
    <w:rsid w:val="00835BA3"/>
    <w:rsid w:val="00835D0E"/>
    <w:rsid w:val="0083619B"/>
    <w:rsid w:val="0083627A"/>
    <w:rsid w:val="008379F3"/>
    <w:rsid w:val="0084140B"/>
    <w:rsid w:val="00841B0A"/>
    <w:rsid w:val="00844034"/>
    <w:rsid w:val="008540F2"/>
    <w:rsid w:val="0085456F"/>
    <w:rsid w:val="00857BAC"/>
    <w:rsid w:val="00860991"/>
    <w:rsid w:val="00861979"/>
    <w:rsid w:val="00861B5C"/>
    <w:rsid w:val="0086417F"/>
    <w:rsid w:val="00865AED"/>
    <w:rsid w:val="00871784"/>
    <w:rsid w:val="00871CF3"/>
    <w:rsid w:val="008741A4"/>
    <w:rsid w:val="00876A47"/>
    <w:rsid w:val="00876C90"/>
    <w:rsid w:val="00884497"/>
    <w:rsid w:val="00887182"/>
    <w:rsid w:val="00890C04"/>
    <w:rsid w:val="00893FEC"/>
    <w:rsid w:val="0089404A"/>
    <w:rsid w:val="008963F4"/>
    <w:rsid w:val="008972C8"/>
    <w:rsid w:val="008A340B"/>
    <w:rsid w:val="008A3C06"/>
    <w:rsid w:val="008A4AC9"/>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83"/>
    <w:rsid w:val="009746EC"/>
    <w:rsid w:val="00974F32"/>
    <w:rsid w:val="009766C7"/>
    <w:rsid w:val="00980D71"/>
    <w:rsid w:val="0098136C"/>
    <w:rsid w:val="00982089"/>
    <w:rsid w:val="00983F2C"/>
    <w:rsid w:val="00986B80"/>
    <w:rsid w:val="009904A5"/>
    <w:rsid w:val="00992929"/>
    <w:rsid w:val="009A0DA3"/>
    <w:rsid w:val="009A14C3"/>
    <w:rsid w:val="009A56C6"/>
    <w:rsid w:val="009A7E52"/>
    <w:rsid w:val="009B268F"/>
    <w:rsid w:val="009B37CC"/>
    <w:rsid w:val="009B7A6E"/>
    <w:rsid w:val="009C17F1"/>
    <w:rsid w:val="009C2AE1"/>
    <w:rsid w:val="009C2E0C"/>
    <w:rsid w:val="009C2FC2"/>
    <w:rsid w:val="009C4511"/>
    <w:rsid w:val="009C52C9"/>
    <w:rsid w:val="009C5E82"/>
    <w:rsid w:val="009C61D9"/>
    <w:rsid w:val="009C6829"/>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47E2"/>
    <w:rsid w:val="00A157DD"/>
    <w:rsid w:val="00A17518"/>
    <w:rsid w:val="00A20CDE"/>
    <w:rsid w:val="00A22298"/>
    <w:rsid w:val="00A25AEF"/>
    <w:rsid w:val="00A26C83"/>
    <w:rsid w:val="00A31998"/>
    <w:rsid w:val="00A328F6"/>
    <w:rsid w:val="00A33A3E"/>
    <w:rsid w:val="00A35593"/>
    <w:rsid w:val="00A356CD"/>
    <w:rsid w:val="00A35C2A"/>
    <w:rsid w:val="00A40826"/>
    <w:rsid w:val="00A42345"/>
    <w:rsid w:val="00A424C8"/>
    <w:rsid w:val="00A4383F"/>
    <w:rsid w:val="00A43C07"/>
    <w:rsid w:val="00A50216"/>
    <w:rsid w:val="00A5048D"/>
    <w:rsid w:val="00A511A8"/>
    <w:rsid w:val="00A533F9"/>
    <w:rsid w:val="00A53897"/>
    <w:rsid w:val="00A54BD1"/>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2FE"/>
    <w:rsid w:val="00AD0D97"/>
    <w:rsid w:val="00AD41AF"/>
    <w:rsid w:val="00AD5FAB"/>
    <w:rsid w:val="00AD7ABB"/>
    <w:rsid w:val="00AE0BD4"/>
    <w:rsid w:val="00AE2FE5"/>
    <w:rsid w:val="00AE7F78"/>
    <w:rsid w:val="00AF0506"/>
    <w:rsid w:val="00AF2CEB"/>
    <w:rsid w:val="00AF3869"/>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6183"/>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5365"/>
    <w:rsid w:val="00B86328"/>
    <w:rsid w:val="00B8723E"/>
    <w:rsid w:val="00B9398C"/>
    <w:rsid w:val="00B943B1"/>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4746"/>
    <w:rsid w:val="00BD54E9"/>
    <w:rsid w:val="00BD62A5"/>
    <w:rsid w:val="00BD66D9"/>
    <w:rsid w:val="00BE0140"/>
    <w:rsid w:val="00BE0722"/>
    <w:rsid w:val="00BE09BD"/>
    <w:rsid w:val="00BE16AA"/>
    <w:rsid w:val="00BE1A01"/>
    <w:rsid w:val="00BF21F3"/>
    <w:rsid w:val="00C062FC"/>
    <w:rsid w:val="00C077A9"/>
    <w:rsid w:val="00C1010F"/>
    <w:rsid w:val="00C23FD3"/>
    <w:rsid w:val="00C27B40"/>
    <w:rsid w:val="00C34059"/>
    <w:rsid w:val="00C351EE"/>
    <w:rsid w:val="00C36040"/>
    <w:rsid w:val="00C406B2"/>
    <w:rsid w:val="00C428B4"/>
    <w:rsid w:val="00C42B77"/>
    <w:rsid w:val="00C43B1F"/>
    <w:rsid w:val="00C43F49"/>
    <w:rsid w:val="00C444AA"/>
    <w:rsid w:val="00C45869"/>
    <w:rsid w:val="00C45E4D"/>
    <w:rsid w:val="00C51B0C"/>
    <w:rsid w:val="00C52F16"/>
    <w:rsid w:val="00C633D3"/>
    <w:rsid w:val="00C73676"/>
    <w:rsid w:val="00C80928"/>
    <w:rsid w:val="00C852F8"/>
    <w:rsid w:val="00C86CE5"/>
    <w:rsid w:val="00C917A6"/>
    <w:rsid w:val="00C94196"/>
    <w:rsid w:val="00C95C88"/>
    <w:rsid w:val="00C96D4C"/>
    <w:rsid w:val="00CA0110"/>
    <w:rsid w:val="00CA084D"/>
    <w:rsid w:val="00CA4EF1"/>
    <w:rsid w:val="00CA6322"/>
    <w:rsid w:val="00CA6365"/>
    <w:rsid w:val="00CA72B3"/>
    <w:rsid w:val="00CA7ACB"/>
    <w:rsid w:val="00CB1A2A"/>
    <w:rsid w:val="00CB432D"/>
    <w:rsid w:val="00CB5CD3"/>
    <w:rsid w:val="00CB6ADC"/>
    <w:rsid w:val="00CB7CC4"/>
    <w:rsid w:val="00CB7FB3"/>
    <w:rsid w:val="00CC13A2"/>
    <w:rsid w:val="00CC36F7"/>
    <w:rsid w:val="00CC5BDB"/>
    <w:rsid w:val="00CC6BBB"/>
    <w:rsid w:val="00CD00FF"/>
    <w:rsid w:val="00CD171B"/>
    <w:rsid w:val="00CD1F02"/>
    <w:rsid w:val="00CD26AB"/>
    <w:rsid w:val="00CD7496"/>
    <w:rsid w:val="00CD7941"/>
    <w:rsid w:val="00CE1DE9"/>
    <w:rsid w:val="00CE56AB"/>
    <w:rsid w:val="00CE5A5D"/>
    <w:rsid w:val="00CE6E4A"/>
    <w:rsid w:val="00CE6F7C"/>
    <w:rsid w:val="00CE7685"/>
    <w:rsid w:val="00CE7F6F"/>
    <w:rsid w:val="00CF3BD9"/>
    <w:rsid w:val="00CF6DCC"/>
    <w:rsid w:val="00CF6E53"/>
    <w:rsid w:val="00CF7462"/>
    <w:rsid w:val="00CF7474"/>
    <w:rsid w:val="00CF7ACA"/>
    <w:rsid w:val="00D02490"/>
    <w:rsid w:val="00D02851"/>
    <w:rsid w:val="00D048AE"/>
    <w:rsid w:val="00D05A0B"/>
    <w:rsid w:val="00D05C53"/>
    <w:rsid w:val="00D0624E"/>
    <w:rsid w:val="00D1038F"/>
    <w:rsid w:val="00D1105F"/>
    <w:rsid w:val="00D11CA9"/>
    <w:rsid w:val="00D16178"/>
    <w:rsid w:val="00D20B6A"/>
    <w:rsid w:val="00D20C76"/>
    <w:rsid w:val="00D20FB2"/>
    <w:rsid w:val="00D22346"/>
    <w:rsid w:val="00D23CA8"/>
    <w:rsid w:val="00D26343"/>
    <w:rsid w:val="00D35F92"/>
    <w:rsid w:val="00D373A0"/>
    <w:rsid w:val="00D37AAE"/>
    <w:rsid w:val="00D4123A"/>
    <w:rsid w:val="00D44ACE"/>
    <w:rsid w:val="00D44B2D"/>
    <w:rsid w:val="00D4688A"/>
    <w:rsid w:val="00D51227"/>
    <w:rsid w:val="00D5445E"/>
    <w:rsid w:val="00D57EB5"/>
    <w:rsid w:val="00D610E3"/>
    <w:rsid w:val="00D62351"/>
    <w:rsid w:val="00D6292E"/>
    <w:rsid w:val="00D65F4A"/>
    <w:rsid w:val="00D67CC3"/>
    <w:rsid w:val="00D710AD"/>
    <w:rsid w:val="00D80CEF"/>
    <w:rsid w:val="00D81E94"/>
    <w:rsid w:val="00D82748"/>
    <w:rsid w:val="00D835DE"/>
    <w:rsid w:val="00D87F3B"/>
    <w:rsid w:val="00D945E2"/>
    <w:rsid w:val="00D96300"/>
    <w:rsid w:val="00D9692C"/>
    <w:rsid w:val="00D96D6B"/>
    <w:rsid w:val="00D97191"/>
    <w:rsid w:val="00DA02DB"/>
    <w:rsid w:val="00DA1A62"/>
    <w:rsid w:val="00DA1EE0"/>
    <w:rsid w:val="00DA5F25"/>
    <w:rsid w:val="00DA6FBE"/>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9C0"/>
    <w:rsid w:val="00E34CAF"/>
    <w:rsid w:val="00E3644A"/>
    <w:rsid w:val="00E401C1"/>
    <w:rsid w:val="00E456A0"/>
    <w:rsid w:val="00E47308"/>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4CB8"/>
    <w:rsid w:val="00E854E5"/>
    <w:rsid w:val="00E87F0A"/>
    <w:rsid w:val="00E94209"/>
    <w:rsid w:val="00EA3322"/>
    <w:rsid w:val="00EA35A9"/>
    <w:rsid w:val="00EA3830"/>
    <w:rsid w:val="00EA40B7"/>
    <w:rsid w:val="00EA7FBC"/>
    <w:rsid w:val="00EB0D83"/>
    <w:rsid w:val="00EB16E8"/>
    <w:rsid w:val="00EC0F80"/>
    <w:rsid w:val="00EC131A"/>
    <w:rsid w:val="00EC439C"/>
    <w:rsid w:val="00EC5B1F"/>
    <w:rsid w:val="00EC7EB1"/>
    <w:rsid w:val="00ED0107"/>
    <w:rsid w:val="00ED2D60"/>
    <w:rsid w:val="00ED497C"/>
    <w:rsid w:val="00ED7A6B"/>
    <w:rsid w:val="00EE0C71"/>
    <w:rsid w:val="00EE0FA9"/>
    <w:rsid w:val="00EE285A"/>
    <w:rsid w:val="00EE3709"/>
    <w:rsid w:val="00EE5D85"/>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BC4"/>
    <w:rsid w:val="00F87D4D"/>
    <w:rsid w:val="00F9394A"/>
    <w:rsid w:val="00F94579"/>
    <w:rsid w:val="00FA025C"/>
    <w:rsid w:val="00FA0D31"/>
    <w:rsid w:val="00FA542D"/>
    <w:rsid w:val="00FB0362"/>
    <w:rsid w:val="00FB107F"/>
    <w:rsid w:val="00FB1642"/>
    <w:rsid w:val="00FB5B5E"/>
    <w:rsid w:val="00FB7A8D"/>
    <w:rsid w:val="00FC3872"/>
    <w:rsid w:val="00FC5F22"/>
    <w:rsid w:val="00FD39F7"/>
    <w:rsid w:val="00FD6551"/>
    <w:rsid w:val="00FD6DF0"/>
    <w:rsid w:val="00FE2E86"/>
    <w:rsid w:val="00FE323E"/>
    <w:rsid w:val="00FF01F5"/>
    <w:rsid w:val="00FF050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Puesto">
    <w:name w:val="Title"/>
    <w:aliases w:val="Título"/>
    <w:basedOn w:val="Normal"/>
    <w:link w:val="PuestoCar"/>
    <w:qFormat/>
    <w:rsid w:val="00AF3869"/>
    <w:pPr>
      <w:spacing w:after="0" w:line="240" w:lineRule="auto"/>
      <w:jc w:val="center"/>
    </w:pPr>
    <w:rPr>
      <w:rFonts w:ascii="Times New Roman" w:eastAsia="Times New Roman" w:hAnsi="Times New Roman" w:cs="Times New Roman"/>
      <w:b/>
      <w:bCs/>
      <w:sz w:val="24"/>
      <w:szCs w:val="24"/>
      <w:u w:val="single"/>
      <w:lang w:val="es-ES" w:eastAsia="es-ES"/>
    </w:rPr>
  </w:style>
  <w:style w:type="character" w:customStyle="1" w:styleId="PuestoCar">
    <w:name w:val="Puesto Car"/>
    <w:aliases w:val="Título Car"/>
    <w:basedOn w:val="Fuentedeprrafopredeter"/>
    <w:link w:val="Puesto"/>
    <w:rsid w:val="00AF3869"/>
    <w:rPr>
      <w:rFonts w:ascii="Times New Roman" w:eastAsia="Times New Roman" w:hAnsi="Times New Roman" w:cs="Times New Roman"/>
      <w:b/>
      <w:bCs/>
      <w:sz w:val="24"/>
      <w:szCs w:val="24"/>
      <w:u w:val="single"/>
      <w:lang w:val="es-ES" w:eastAsia="es-ES"/>
    </w:rPr>
  </w:style>
  <w:style w:type="paragraph" w:styleId="Encabezado">
    <w:name w:val="header"/>
    <w:basedOn w:val="Normal"/>
    <w:link w:val="EncabezadoCar"/>
    <w:uiPriority w:val="99"/>
    <w:unhideWhenUsed/>
    <w:rsid w:val="00AF3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3869"/>
  </w:style>
  <w:style w:type="paragraph" w:styleId="Piedepgina">
    <w:name w:val="footer"/>
    <w:basedOn w:val="Normal"/>
    <w:link w:val="PiedepginaCar"/>
    <w:uiPriority w:val="99"/>
    <w:unhideWhenUsed/>
    <w:rsid w:val="00AF3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3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9D8C7-46A9-4AC9-81E4-A37DB12CE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551</Words>
  <Characters>3033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2018-06-28T13:13:00Z</cp:lastPrinted>
  <dcterms:created xsi:type="dcterms:W3CDTF">2018-06-28T13:32:00Z</dcterms:created>
  <dcterms:modified xsi:type="dcterms:W3CDTF">2018-07-16T11:27:00Z</dcterms:modified>
</cp:coreProperties>
</file>