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78E90281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A1FF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10853</w:t>
      </w:r>
    </w:p>
    <w:p w14:paraId="0E9CA626" w14:textId="1921263D" w:rsidR="00585E67" w:rsidRDefault="002B2C74" w:rsidP="008209A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C24D7B" w:rsidRPr="00C24D7B">
        <w:rPr>
          <w:rFonts w:ascii="Courier New" w:hAnsi="Courier New" w:cs="Courier New"/>
          <w:sz w:val="24"/>
          <w:szCs w:val="24"/>
        </w:rPr>
        <w:t xml:space="preserve">El Expediente N° 2577/17 – iniciado por la Sra. </w:t>
      </w:r>
      <w:proofErr w:type="spellStart"/>
      <w:r w:rsidR="00C24D7B" w:rsidRPr="00C24D7B">
        <w:rPr>
          <w:rFonts w:ascii="Courier New" w:hAnsi="Courier New" w:cs="Courier New"/>
          <w:sz w:val="24"/>
          <w:szCs w:val="24"/>
        </w:rPr>
        <w:t>Panzardo</w:t>
      </w:r>
      <w:proofErr w:type="spellEnd"/>
      <w:r w:rsidR="00C24D7B" w:rsidRPr="00C24D7B">
        <w:rPr>
          <w:rFonts w:ascii="Courier New" w:hAnsi="Courier New" w:cs="Courier New"/>
          <w:sz w:val="24"/>
          <w:szCs w:val="24"/>
        </w:rPr>
        <w:t xml:space="preserve"> Nancy Lorena –  Eximición tasa del</w:t>
      </w:r>
      <w:r w:rsidR="008209A6">
        <w:rPr>
          <w:rFonts w:ascii="Courier New" w:hAnsi="Courier New" w:cs="Courier New"/>
          <w:sz w:val="24"/>
          <w:szCs w:val="24"/>
        </w:rPr>
        <w:t xml:space="preserve"> Automotor; y</w:t>
      </w:r>
      <w:bookmarkStart w:id="0" w:name="_GoBack"/>
      <w:bookmarkEnd w:id="0"/>
    </w:p>
    <w:p w14:paraId="42D0212D" w14:textId="77777777" w:rsidR="008209A6" w:rsidRPr="00EB33EF" w:rsidRDefault="008209A6" w:rsidP="008209A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42F63D70" w14:textId="2C86036B" w:rsidR="00277F70" w:rsidRDefault="002B2C74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7920003" w14:textId="135F5845" w:rsidR="00C24D7B" w:rsidRDefault="00571161" w:rsidP="00C24D7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24D7B">
        <w:rPr>
          <w:rFonts w:ascii="Courier New" w:eastAsia="Arial Unicode MS" w:hAnsi="Courier New" w:cs="Courier New"/>
          <w:b w:val="0"/>
        </w:rPr>
        <w:t>Que</w:t>
      </w:r>
      <w:r w:rsidR="009E79C1" w:rsidRPr="00C24D7B">
        <w:rPr>
          <w:rFonts w:ascii="Courier New" w:eastAsia="Arial Unicode MS" w:hAnsi="Courier New" w:cs="Courier New"/>
          <w:b w:val="0"/>
        </w:rPr>
        <w:t xml:space="preserve"> </w:t>
      </w:r>
      <w:r w:rsidR="00C24D7B" w:rsidRPr="00C24D7B">
        <w:rPr>
          <w:rFonts w:ascii="Courier New" w:hAnsi="Courier New" w:cs="Courier New"/>
          <w:b w:val="0"/>
          <w:lang w:val="es-ES"/>
        </w:rPr>
        <w:t xml:space="preserve">solicita la eximición de la deuda de Tasa por Automotor Cuenta Municipal Dominio N° MUN459, a nombre de la Sra. </w:t>
      </w:r>
      <w:proofErr w:type="spellStart"/>
      <w:r w:rsidR="00C24D7B" w:rsidRPr="00C24D7B">
        <w:rPr>
          <w:rFonts w:ascii="Courier New" w:hAnsi="Courier New" w:cs="Courier New"/>
          <w:b w:val="0"/>
          <w:lang w:val="es-ES"/>
        </w:rPr>
        <w:t>Panzardo</w:t>
      </w:r>
      <w:proofErr w:type="spellEnd"/>
      <w:r w:rsidR="00C24D7B" w:rsidRPr="00C24D7B">
        <w:rPr>
          <w:rFonts w:ascii="Courier New" w:hAnsi="Courier New" w:cs="Courier New"/>
          <w:b w:val="0"/>
          <w:lang w:val="es-ES"/>
        </w:rPr>
        <w:t xml:space="preserve"> Nancy Lorena, </w:t>
      </w:r>
    </w:p>
    <w:p w14:paraId="4BCA193F" w14:textId="77777777" w:rsidR="00C24D7B" w:rsidRPr="00C24D7B" w:rsidRDefault="00C24D7B" w:rsidP="00C24D7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71764D4" w14:textId="77777777" w:rsidR="00C24D7B" w:rsidRPr="00C24D7B" w:rsidRDefault="00C24D7B" w:rsidP="00C24D7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24D7B">
        <w:rPr>
          <w:rFonts w:ascii="Courier New" w:hAnsi="Courier New" w:cs="Courier New"/>
          <w:b w:val="0"/>
          <w:lang w:val="es-ES"/>
        </w:rPr>
        <w:t>Que en fs. 5 de adjunta copia del certificado de discapacidad perteneciente a su hija.</w:t>
      </w:r>
    </w:p>
    <w:p w14:paraId="290AD6E3" w14:textId="1555CC77" w:rsidR="00317DA6" w:rsidRPr="00C24D7B" w:rsidRDefault="00317DA6" w:rsidP="00C24D7B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4FB2C4BD" w:rsidR="00573CDC" w:rsidRPr="00C24D7B" w:rsidRDefault="008301B0" w:rsidP="00C24D7B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C24D7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C24D7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C24D7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C24D7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C24D7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C24D7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C24D7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C24D7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C24D7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C24D7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C24D7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C24D7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C24D7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D3DB8" w:rsidRPr="00C24D7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04 de julio</w:t>
      </w:r>
      <w:r w:rsidR="007740AE" w:rsidRPr="00C24D7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C24D7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36A3A162" w:rsidR="00724257" w:rsidRDefault="00EF174D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2FC40" w14:textId="77777777" w:rsidR="00980D71" w:rsidRDefault="00980D71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377B8B6" w14:textId="38038389" w:rsidR="00F425A4" w:rsidRPr="008209A6" w:rsidRDefault="00686BD6" w:rsidP="00277F7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277F70" w:rsidRPr="00277F70">
        <w:rPr>
          <w:rFonts w:ascii="Courier New" w:hAnsi="Courier New" w:cs="Courier New"/>
          <w:b/>
          <w:sz w:val="24"/>
          <w:szCs w:val="24"/>
        </w:rPr>
        <w:t>EXIMIR</w:t>
      </w:r>
      <w:r w:rsidR="00277F70" w:rsidRPr="00277F70">
        <w:rPr>
          <w:rFonts w:ascii="Courier New" w:hAnsi="Courier New" w:cs="Courier New"/>
          <w:sz w:val="24"/>
          <w:szCs w:val="24"/>
        </w:rPr>
        <w:t xml:space="preserve"> </w:t>
      </w:r>
      <w:r w:rsidR="00C24D7B" w:rsidRPr="008209A6">
        <w:rPr>
          <w:rFonts w:ascii="Courier New" w:hAnsi="Courier New" w:cs="Courier New"/>
          <w:sz w:val="24"/>
          <w:szCs w:val="24"/>
        </w:rPr>
        <w:t>al titular de la cuenta</w:t>
      </w:r>
      <w:r w:rsidR="008209A6" w:rsidRPr="008209A6">
        <w:rPr>
          <w:rFonts w:ascii="Courier New" w:hAnsi="Courier New" w:cs="Courier New"/>
          <w:sz w:val="24"/>
          <w:szCs w:val="24"/>
        </w:rPr>
        <w:t xml:space="preserve"> </w:t>
      </w:r>
      <w:r w:rsidR="008209A6" w:rsidRPr="008209A6">
        <w:rPr>
          <w:rFonts w:ascii="Courier New" w:hAnsi="Courier New" w:cs="Courier New"/>
          <w:sz w:val="24"/>
          <w:szCs w:val="24"/>
        </w:rPr>
        <w:t>el CIEN POR CIENTO (100%) el pago de la deuda por Servicios de Automotor Cuenta Municipal N° MUN459 hasta Diciembre</w:t>
      </w:r>
      <w:r w:rsidR="008209A6" w:rsidRPr="008209A6">
        <w:rPr>
          <w:rFonts w:ascii="Courier New" w:hAnsi="Courier New" w:cs="Courier New"/>
          <w:sz w:val="24"/>
          <w:szCs w:val="24"/>
        </w:rPr>
        <w:t xml:space="preserve"> </w:t>
      </w:r>
      <w:r w:rsidR="008209A6" w:rsidRPr="008209A6">
        <w:rPr>
          <w:rFonts w:ascii="Courier New" w:hAnsi="Courier New" w:cs="Courier New"/>
          <w:sz w:val="24"/>
          <w:szCs w:val="24"/>
        </w:rPr>
        <w:t>de 2018 inclusive</w:t>
      </w:r>
      <w:r w:rsidR="008209A6" w:rsidRPr="008209A6">
        <w:rPr>
          <w:rFonts w:ascii="Courier New" w:hAnsi="Courier New" w:cs="Courier New"/>
          <w:sz w:val="24"/>
          <w:szCs w:val="24"/>
        </w:rPr>
        <w:t>.</w:t>
      </w:r>
    </w:p>
    <w:p w14:paraId="3281DB82" w14:textId="47E3F05B" w:rsidR="002B2C74" w:rsidRPr="002B2C74" w:rsidRDefault="00277F70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3E947F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7E381-F524-4C5C-A5CF-4C0210C62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167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2018-05-21T11:23:00Z</cp:lastPrinted>
  <dcterms:created xsi:type="dcterms:W3CDTF">2018-07-10T13:08:00Z</dcterms:created>
  <dcterms:modified xsi:type="dcterms:W3CDTF">2018-07-10T13:13:00Z</dcterms:modified>
</cp:coreProperties>
</file>