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616AF252" w:rsidR="00115ADC" w:rsidRDefault="00667965" w:rsidP="00B41B1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41B1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10861</w:t>
      </w:r>
    </w:p>
    <w:p w14:paraId="6FC3EA0C" w14:textId="77BDAE25" w:rsidR="00074D29" w:rsidRPr="009C53AC" w:rsidRDefault="002B2C74" w:rsidP="009C53AC">
      <w:pPr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El Expediente Nº 1029/09 iniciado por la Sra. </w:t>
      </w:r>
      <w:proofErr w:type="spellStart"/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>Eggers</w:t>
      </w:r>
      <w:proofErr w:type="spellEnd"/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Gisela Andrea - Eximición Tasa por Servicio a la </w:t>
      </w:r>
      <w:r w:rsidR="009C53A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>Propiedad;</w:t>
      </w:r>
      <w:r w:rsidR="009C53AC" w:rsidRPr="009C53AC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8A4B1B4" w14:textId="706A9610" w:rsidR="009C53AC" w:rsidRDefault="00571161" w:rsidP="009C53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C53AC">
        <w:rPr>
          <w:rFonts w:ascii="Courier New" w:eastAsia="Arial Unicode MS" w:hAnsi="Courier New" w:cs="Courier New"/>
          <w:b w:val="0"/>
        </w:rPr>
        <w:t>Que</w:t>
      </w:r>
      <w:r w:rsidR="00D832F9" w:rsidRPr="009C53AC">
        <w:rPr>
          <w:rFonts w:ascii="Courier New" w:hAnsi="Courier New" w:cs="Courier New"/>
          <w:b w:val="0"/>
          <w:lang w:val="es-ES"/>
        </w:rPr>
        <w:t xml:space="preserve"> </w:t>
      </w:r>
      <w:r w:rsidR="009C53AC" w:rsidRPr="009C53AC">
        <w:rPr>
          <w:rFonts w:ascii="Courier New" w:eastAsia="Arial Unicode MS" w:hAnsi="Courier New" w:cs="Courier New"/>
          <w:b w:val="0"/>
          <w:lang w:val="es-ES_tradnl"/>
        </w:rPr>
        <w:t>solicita la eximición de la Tasa por Servicio a la Propiedad - Cuenta Municipal N° 00028610;</w:t>
      </w:r>
    </w:p>
    <w:p w14:paraId="0DA486DE" w14:textId="77777777" w:rsidR="009C53AC" w:rsidRPr="009C53AC" w:rsidRDefault="009C53AC" w:rsidP="009C53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51420EEC" w14:textId="77777777" w:rsidR="009C53AC" w:rsidRPr="009C53AC" w:rsidRDefault="009C53AC" w:rsidP="009C53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53AC">
        <w:rPr>
          <w:rFonts w:ascii="Courier New" w:hAnsi="Courier New" w:cs="Courier New"/>
          <w:b w:val="0"/>
        </w:rPr>
        <w:t>Que los ingresos económicos que percibe provienen de trasferencias formales del estado.</w:t>
      </w:r>
    </w:p>
    <w:p w14:paraId="6E4346FA" w14:textId="77777777" w:rsidR="009C53AC" w:rsidRPr="009C53AC" w:rsidRDefault="009C53AC" w:rsidP="009C53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606DD75" w14:textId="77777777" w:rsidR="009C53AC" w:rsidRPr="009C53AC" w:rsidRDefault="009C53AC" w:rsidP="009C53A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53AC">
        <w:rPr>
          <w:rFonts w:ascii="Courier New" w:hAnsi="Courier New" w:cs="Courier New"/>
          <w:b w:val="0"/>
        </w:rPr>
        <w:t>Que la situación económica es delicada.</w:t>
      </w:r>
    </w:p>
    <w:p w14:paraId="22F5811F" w14:textId="26D8FC77" w:rsidR="00186A2A" w:rsidRPr="009C53AC" w:rsidRDefault="009E79C1" w:rsidP="009C53A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  <w:r w:rsidRPr="009C53AC">
        <w:rPr>
          <w:rFonts w:ascii="Courier New" w:eastAsia="Arial Unicode MS" w:hAnsi="Courier New" w:cs="Courier New"/>
          <w:b w:val="0"/>
        </w:rPr>
        <w:t xml:space="preserve"> </w:t>
      </w:r>
    </w:p>
    <w:p w14:paraId="123AEEE1" w14:textId="0E2EB693" w:rsidR="00573CDC" w:rsidRPr="009C53AC" w:rsidRDefault="008301B0" w:rsidP="009C53A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el expediente por </w:t>
      </w:r>
      <w:r w:rsidR="00AA31A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6265A1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F87D4D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416B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</w:t>
      </w:r>
      <w:r w:rsidR="000641B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vorable, aprobado por unanimidad</w:t>
      </w:r>
      <w:r w:rsidR="00AA31A2"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Pr="009C53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074D29"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11</w:t>
      </w:r>
      <w:r w:rsidR="002D3DB8"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julio</w:t>
      </w:r>
      <w:r w:rsidR="007740AE"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Pr="009C53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54EF4989" w14:textId="0792DB92" w:rsidR="00B12343" w:rsidRPr="00D832F9" w:rsidRDefault="00B12343" w:rsidP="00D832F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7F1BFA" w14:textId="369FAB30" w:rsidR="00D832F9" w:rsidRPr="004F148A" w:rsidRDefault="00D832F9" w:rsidP="004F148A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_tradnl" w:eastAsia="hi-IN" w:bidi="hi-IN"/>
        </w:rPr>
        <w:t xml:space="preserve"> 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="00686BD6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686BD6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686BD6"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9C53AC" w:rsidRPr="009C53A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CIEN POR CIENTO (100%) de la deuda que en concepto de </w:t>
      </w:r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00029610 mantiene con el Municipio correspondiente a los años2016- 2017 y hasta diciembre de 2018 inclusive</w:t>
      </w:r>
      <w:r w:rsidR="009C53AC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  <w:r w:rsidR="009C53AC" w:rsidRPr="009C53A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 </w:t>
      </w:r>
    </w:p>
    <w:p w14:paraId="3281DB82" w14:textId="6DC6617D" w:rsidR="002B2C74" w:rsidRPr="002B2C74" w:rsidRDefault="004F148A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D8F68-6C7B-4C4D-8A17-F34659316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2018-07-13T13:10:00Z</cp:lastPrinted>
  <dcterms:created xsi:type="dcterms:W3CDTF">2018-07-13T13:14:00Z</dcterms:created>
  <dcterms:modified xsi:type="dcterms:W3CDTF">2018-07-13T13:24:00Z</dcterms:modified>
</cp:coreProperties>
</file>