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FBE47E3" w14:textId="5D352322" w:rsidR="007202D7" w:rsidRDefault="00667965" w:rsidP="007202D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7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</w:t>
      </w:r>
      <w:r w:rsidR="00821F9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14:paraId="4E7616B1" w14:textId="5404E1FA" w:rsidR="00332806" w:rsidRPr="0097493F" w:rsidRDefault="002B2C74" w:rsidP="006A4B7D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A4B7D" w:rsidRPr="006A4B7D">
        <w:rPr>
          <w:rFonts w:ascii="Courier New" w:hAnsi="Courier New" w:cs="Courier New"/>
          <w:sz w:val="24"/>
          <w:szCs w:val="24"/>
        </w:rPr>
        <w:t xml:space="preserve">El expediente 712/17 iniciado por la Sra. Ochoa García </w:t>
      </w:r>
      <w:proofErr w:type="spellStart"/>
      <w:r w:rsidR="006A4B7D" w:rsidRPr="006A4B7D">
        <w:rPr>
          <w:rFonts w:ascii="Courier New" w:hAnsi="Courier New" w:cs="Courier New"/>
          <w:sz w:val="24"/>
          <w:szCs w:val="24"/>
        </w:rPr>
        <w:t>Ludmila</w:t>
      </w:r>
      <w:proofErr w:type="spellEnd"/>
      <w:r w:rsidR="006A4B7D" w:rsidRPr="006A4B7D">
        <w:rPr>
          <w:rFonts w:ascii="Courier New" w:hAnsi="Courier New" w:cs="Courier New"/>
          <w:sz w:val="24"/>
          <w:szCs w:val="24"/>
        </w:rPr>
        <w:t xml:space="preserve"> – Eximición Tasa por Inspección General e  Higiene;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AF70587" w14:textId="287C5442" w:rsidR="006A4B7D" w:rsidRPr="006A4B7D" w:rsidRDefault="00571161" w:rsidP="006A4B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6A4B7D">
        <w:rPr>
          <w:rFonts w:ascii="Courier New" w:eastAsia="Arial Unicode MS" w:hAnsi="Courier New" w:cs="Courier New"/>
          <w:b w:val="0"/>
        </w:rPr>
        <w:t>Que</w:t>
      </w:r>
      <w:r w:rsidR="007202D7" w:rsidRPr="006A4B7D">
        <w:rPr>
          <w:rFonts w:ascii="Courier New" w:hAnsi="Courier New" w:cs="Courier New"/>
          <w:b w:val="0"/>
          <w:lang w:val="es-ES"/>
        </w:rPr>
        <w:t xml:space="preserve"> </w:t>
      </w:r>
      <w:r w:rsidR="007202D7" w:rsidRPr="006A4B7D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6A4B7D" w:rsidRPr="006A4B7D">
        <w:rPr>
          <w:rFonts w:ascii="Courier New" w:eastAsia="Arial Unicode MS" w:hAnsi="Courier New" w:cs="Courier New"/>
          <w:b w:val="0"/>
          <w:lang w:val="es-ES"/>
        </w:rPr>
        <w:t>solicita la eximición de los Intereses generados y se genere un plan de multa en concepto de Tasa por Servicio de Inspección General e Higiene Cuenta Municipal N° 11422;</w:t>
      </w:r>
    </w:p>
    <w:p w14:paraId="119BC691" w14:textId="77777777" w:rsidR="006A4B7D" w:rsidRPr="006A4B7D" w:rsidRDefault="006A4B7D" w:rsidP="006A4B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581968B" w14:textId="61962E04" w:rsidR="00524873" w:rsidRDefault="006A4B7D" w:rsidP="006A4B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6A4B7D">
        <w:rPr>
          <w:rFonts w:ascii="Courier New" w:eastAsia="Arial Unicode MS" w:hAnsi="Courier New" w:cs="Courier New"/>
          <w:b w:val="0"/>
          <w:lang w:val="es-ES"/>
        </w:rPr>
        <w:t>Que el comercio se encuentra cerrado debido a la difícil situación económica por la atraviesa el País.</w:t>
      </w:r>
    </w:p>
    <w:p w14:paraId="59703BE0" w14:textId="77777777" w:rsidR="006A4B7D" w:rsidRPr="006A4B7D" w:rsidRDefault="006A4B7D" w:rsidP="006A4B7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FBBC348" w14:textId="238AABD2" w:rsidR="00C6203F" w:rsidRPr="006A4B7D" w:rsidRDefault="008237E0" w:rsidP="006A4B7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332806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Expediente </w:t>
      </w:r>
      <w:r w:rsidR="008301B0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7202D7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524873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F87D4D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</w:t>
      </w:r>
      <w:r w:rsidR="00E850C1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0641B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unanimidad</w:t>
      </w:r>
      <w:r w:rsidR="00AA31A2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6A4B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6A4B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6A4B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7202D7" w:rsidRPr="006A4B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25</w:t>
      </w:r>
      <w:r w:rsidR="002D3DB8" w:rsidRPr="006A4B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6A4B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6A4B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03408238" w14:textId="77777777" w:rsidR="00D414B1" w:rsidRPr="00524873" w:rsidRDefault="00D414B1" w:rsidP="0052487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80C966D" w14:textId="257F85DF" w:rsidR="003D3145" w:rsidRPr="006A4B7D" w:rsidRDefault="00686BD6" w:rsidP="006A4B7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A4B7D" w:rsidRPr="001105AF">
        <w:rPr>
          <w:rFonts w:ascii="Courier New" w:hAnsi="Courier New" w:cs="Courier New"/>
          <w:b/>
          <w:sz w:val="24"/>
          <w:szCs w:val="24"/>
        </w:rPr>
        <w:t>AUTORIZAR</w:t>
      </w:r>
      <w:proofErr w:type="gramEnd"/>
      <w:r w:rsidR="006A4B7D" w:rsidRPr="001105AF">
        <w:rPr>
          <w:rFonts w:ascii="Courier New" w:hAnsi="Courier New" w:cs="Courier New"/>
          <w:sz w:val="24"/>
          <w:szCs w:val="24"/>
        </w:rPr>
        <w:t xml:space="preserve"> al Departamento Ejecutivo al cobro d</w:t>
      </w:r>
      <w:r w:rsidR="006A4B7D">
        <w:rPr>
          <w:rFonts w:ascii="Courier New" w:hAnsi="Courier New" w:cs="Courier New"/>
          <w:sz w:val="24"/>
          <w:szCs w:val="24"/>
        </w:rPr>
        <w:t>e la deuda en un plan de (24)  veinticuatro cuotas a valor original y sin intereses en concepto de tasa  por Servicios de Inspección General e</w:t>
      </w:r>
      <w:r w:rsidR="006A4B7D" w:rsidRPr="006A4B7D">
        <w:rPr>
          <w:rFonts w:ascii="Courier New" w:hAnsi="Courier New" w:cs="Courier New"/>
          <w:sz w:val="24"/>
          <w:szCs w:val="24"/>
        </w:rPr>
        <w:t xml:space="preserve"> </w:t>
      </w:r>
      <w:r w:rsidR="006A4B7D">
        <w:rPr>
          <w:rFonts w:ascii="Courier New" w:hAnsi="Courier New" w:cs="Courier New"/>
          <w:sz w:val="24"/>
          <w:szCs w:val="24"/>
        </w:rPr>
        <w:t>Higiene Cuenta Municipal</w:t>
      </w:r>
      <w:r w:rsidR="006A4B7D" w:rsidRPr="001105AF">
        <w:rPr>
          <w:rFonts w:ascii="Courier New" w:hAnsi="Courier New" w:cs="Courier New"/>
          <w:sz w:val="24"/>
          <w:szCs w:val="24"/>
        </w:rPr>
        <w:t xml:space="preserve"> </w:t>
      </w:r>
      <w:r w:rsidR="006A4B7D">
        <w:rPr>
          <w:rFonts w:ascii="Courier New" w:hAnsi="Courier New" w:cs="Courier New"/>
          <w:sz w:val="24"/>
          <w:szCs w:val="24"/>
        </w:rPr>
        <w:t xml:space="preserve"> N° 11422</w:t>
      </w:r>
      <w:r w:rsidR="006A4B7D">
        <w:rPr>
          <w:rFonts w:ascii="Courier New" w:hAnsi="Courier New" w:cs="Courier New"/>
          <w:sz w:val="24"/>
          <w:szCs w:val="24"/>
        </w:rPr>
        <w:t>.</w:t>
      </w:r>
    </w:p>
    <w:p w14:paraId="3281DB82" w14:textId="039C88E6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A4B7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9DB738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E191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DE9C9-9FC2-4E6A-AA90-151685D8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2018-07-26T12:51:00Z</cp:lastPrinted>
  <dcterms:created xsi:type="dcterms:W3CDTF">2018-07-26T12:58:00Z</dcterms:created>
  <dcterms:modified xsi:type="dcterms:W3CDTF">2018-07-26T13:02:00Z</dcterms:modified>
</cp:coreProperties>
</file>