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821C870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A7A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10909</w:t>
      </w:r>
    </w:p>
    <w:p w14:paraId="22C9A6A2" w14:textId="5705F26A" w:rsidR="0058459C" w:rsidRPr="00A27A80" w:rsidRDefault="00867E20" w:rsidP="0091287C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proofErr w:type="gramStart"/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91287C">
        <w:rPr>
          <w:rFonts w:ascii="Courier New" w:hAnsi="Courier New" w:cs="Courier New"/>
          <w:sz w:val="24"/>
          <w:szCs w:val="24"/>
        </w:rPr>
        <w:t>El</w:t>
      </w:r>
      <w:proofErr w:type="gramEnd"/>
      <w:r w:rsidR="0091287C">
        <w:rPr>
          <w:rFonts w:ascii="Courier New" w:hAnsi="Courier New" w:cs="Courier New"/>
          <w:sz w:val="24"/>
          <w:szCs w:val="24"/>
        </w:rPr>
        <w:t xml:space="preserve"> Expediente N° 709/18</w:t>
      </w:r>
      <w:r w:rsidR="0091287C" w:rsidRPr="00D7640D">
        <w:rPr>
          <w:rFonts w:ascii="Courier New" w:hAnsi="Courier New" w:cs="Courier New"/>
          <w:sz w:val="24"/>
          <w:szCs w:val="24"/>
        </w:rPr>
        <w:t xml:space="preserve"> – iniciado</w:t>
      </w:r>
      <w:r w:rsidR="0091287C">
        <w:rPr>
          <w:rFonts w:ascii="Courier New" w:hAnsi="Courier New" w:cs="Courier New"/>
          <w:sz w:val="24"/>
          <w:szCs w:val="24"/>
        </w:rPr>
        <w:t xml:space="preserve"> por el Sr. </w:t>
      </w:r>
      <w:proofErr w:type="spellStart"/>
      <w:r w:rsidR="0091287C">
        <w:rPr>
          <w:rFonts w:ascii="Courier New" w:hAnsi="Courier New" w:cs="Courier New"/>
          <w:sz w:val="24"/>
          <w:szCs w:val="24"/>
        </w:rPr>
        <w:t>Carbonari</w:t>
      </w:r>
      <w:proofErr w:type="spellEnd"/>
      <w:r w:rsidR="0091287C">
        <w:rPr>
          <w:rFonts w:ascii="Courier New" w:hAnsi="Courier New" w:cs="Courier New"/>
          <w:sz w:val="24"/>
          <w:szCs w:val="24"/>
        </w:rPr>
        <w:t xml:space="preserve"> Jorge Alfredo </w:t>
      </w:r>
      <w:r w:rsidR="0091287C">
        <w:rPr>
          <w:rFonts w:ascii="Courier New" w:hAnsi="Courier New" w:cs="Courier New"/>
          <w:sz w:val="24"/>
          <w:szCs w:val="24"/>
        </w:rPr>
        <w:t>- Eximición tasa a la Propiedad -</w:t>
      </w:r>
      <w:r w:rsidR="0091287C">
        <w:rPr>
          <w:rFonts w:ascii="Courier New" w:hAnsi="Courier New" w:cs="Courier New"/>
          <w:sz w:val="24"/>
          <w:szCs w:val="24"/>
        </w:rPr>
        <w:t xml:space="preserve"> Automotores </w:t>
      </w:r>
      <w:r w:rsidR="0091287C">
        <w:rPr>
          <w:rFonts w:ascii="Courier New" w:hAnsi="Courier New" w:cs="Courier New"/>
          <w:sz w:val="24"/>
          <w:szCs w:val="24"/>
        </w:rPr>
        <w:t xml:space="preserve"> -</w:t>
      </w:r>
      <w:r w:rsidR="0091287C">
        <w:rPr>
          <w:rFonts w:ascii="Courier New" w:hAnsi="Courier New" w:cs="Courier New"/>
          <w:sz w:val="24"/>
          <w:szCs w:val="24"/>
        </w:rPr>
        <w:t xml:space="preserve"> Tasa por Administración y mantenimiento de Cementerio; y</w:t>
      </w:r>
      <w:r w:rsidR="0091287C" w:rsidRPr="00D7640D">
        <w:rPr>
          <w:rFonts w:ascii="Courier New" w:hAnsi="Courier New" w:cs="Courier New"/>
          <w:sz w:val="24"/>
          <w:szCs w:val="24"/>
        </w:rPr>
        <w:t xml:space="preserve"> 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4E9A8DC" w14:textId="7298B34F" w:rsidR="0091287C" w:rsidRPr="0091287C" w:rsidRDefault="00571161" w:rsidP="009128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1287C">
        <w:rPr>
          <w:rFonts w:ascii="Courier New" w:eastAsia="Arial Unicode MS" w:hAnsi="Courier New" w:cs="Courier New"/>
          <w:b w:val="0"/>
        </w:rPr>
        <w:t>Que</w:t>
      </w:r>
      <w:r w:rsidR="0058459C" w:rsidRPr="0091287C">
        <w:rPr>
          <w:rFonts w:ascii="Courier New" w:hAnsi="Courier New" w:cs="Courier New"/>
          <w:b w:val="0"/>
        </w:rPr>
        <w:t xml:space="preserve"> </w:t>
      </w:r>
      <w:r w:rsidR="0091287C" w:rsidRPr="0091287C">
        <w:rPr>
          <w:rFonts w:ascii="Courier New" w:eastAsia="Arial Unicode MS" w:hAnsi="Courier New" w:cs="Courier New"/>
          <w:b w:val="0"/>
          <w:lang w:val="es-ES"/>
        </w:rPr>
        <w:t>solicita la eximición de Tasa por Servicio a la Propiedad cuenta Municipal N° 00028638, Automotores Cuenta N°DUT186- Cuenta N°DCZ689 Y Tasa Cementerio cuenta N°006599;</w:t>
      </w:r>
    </w:p>
    <w:p w14:paraId="430001B3" w14:textId="77777777" w:rsidR="0091287C" w:rsidRPr="0091287C" w:rsidRDefault="0091287C" w:rsidP="009128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24DFA94" w14:textId="77777777" w:rsidR="0091287C" w:rsidRPr="0091287C" w:rsidRDefault="0091287C" w:rsidP="009128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1287C">
        <w:rPr>
          <w:rFonts w:ascii="Courier New" w:hAnsi="Courier New" w:cs="Courier New"/>
          <w:b w:val="0"/>
          <w:lang w:val="es-ES"/>
        </w:rPr>
        <w:t>Que  el estudio socioeconómico realizado expresa que se trata de una familia extensa compuesta por tres miembros adultos mayores.</w:t>
      </w:r>
    </w:p>
    <w:p w14:paraId="6723E372" w14:textId="77777777" w:rsidR="0091287C" w:rsidRPr="0091287C" w:rsidRDefault="0091287C" w:rsidP="009128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6D96F18" w14:textId="77777777" w:rsidR="0091287C" w:rsidRPr="0091287C" w:rsidRDefault="0091287C" w:rsidP="009128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1287C">
        <w:rPr>
          <w:rFonts w:ascii="Courier New" w:hAnsi="Courier New" w:cs="Courier New"/>
          <w:b w:val="0"/>
          <w:lang w:val="es-ES"/>
        </w:rPr>
        <w:t>Que la señora Estela presenta problemas de salud.</w:t>
      </w:r>
    </w:p>
    <w:p w14:paraId="3492F5B4" w14:textId="3E87CE06" w:rsidR="0091287C" w:rsidRPr="0091287C" w:rsidRDefault="0091287C" w:rsidP="009128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1287C">
        <w:rPr>
          <w:rFonts w:ascii="Courier New" w:hAnsi="Courier New" w:cs="Courier New"/>
          <w:b w:val="0"/>
          <w:lang w:val="es-ES"/>
        </w:rPr>
        <w:t xml:space="preserve"> </w:t>
      </w:r>
    </w:p>
    <w:p w14:paraId="698A2524" w14:textId="0C2E4767" w:rsidR="00D770DB" w:rsidRDefault="0091287C" w:rsidP="009128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1287C">
        <w:rPr>
          <w:rFonts w:ascii="Courier New" w:hAnsi="Courier New" w:cs="Courier New"/>
          <w:b w:val="0"/>
          <w:lang w:val="es-ES"/>
        </w:rPr>
        <w:t>Los ingresos económicos estables de este hogar provienen de las transferencias formales del Estado, los tres miembros son jubilados.</w:t>
      </w:r>
    </w:p>
    <w:p w14:paraId="6675FA08" w14:textId="77777777" w:rsidR="0091287C" w:rsidRPr="0091287C" w:rsidRDefault="0091287C" w:rsidP="009128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75D189BA" w:rsidR="00001D58" w:rsidRPr="0091287C" w:rsidRDefault="008237E0" w:rsidP="009128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1287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128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128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427E" w:rsidRPr="009128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29</w:t>
      </w:r>
      <w:r w:rsidR="00A564EB" w:rsidRPr="009128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9128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1287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91287C" w:rsidRDefault="00001D58" w:rsidP="009128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91287C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336119E" w14:textId="496537D5" w:rsidR="00326957" w:rsidRDefault="00EF174D" w:rsidP="0091287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977F62B" w14:textId="77777777" w:rsidR="00EA0D2F" w:rsidRDefault="00EA0D2F" w:rsidP="0091287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A90300" w14:textId="6B7B6FAB" w:rsidR="0058459C" w:rsidRPr="0058459C" w:rsidRDefault="00940F94" w:rsidP="0091287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="0057427E" w:rsidRPr="0057427E">
        <w:rPr>
          <w:rFonts w:ascii="Courier New" w:hAnsi="Courier New" w:cs="Courier New"/>
          <w:sz w:val="24"/>
          <w:szCs w:val="24"/>
        </w:rPr>
        <w:t>100%(cien por ciento) de la deuda que manti</w:t>
      </w:r>
      <w:r w:rsidR="00EA0D2F">
        <w:rPr>
          <w:rFonts w:ascii="Courier New" w:hAnsi="Courier New" w:cs="Courier New"/>
          <w:sz w:val="24"/>
          <w:szCs w:val="24"/>
        </w:rPr>
        <w:t>ene con el municipio</w:t>
      </w:r>
      <w:r w:rsidR="0058459C">
        <w:rPr>
          <w:rFonts w:ascii="Courier New" w:hAnsi="Courier New" w:cs="Courier New"/>
          <w:sz w:val="24"/>
          <w:szCs w:val="24"/>
        </w:rPr>
        <w:t xml:space="preserve"> de</w:t>
      </w:r>
      <w:r w:rsidR="00EA0D2F">
        <w:rPr>
          <w:rFonts w:ascii="Courier New" w:hAnsi="Courier New" w:cs="Courier New"/>
          <w:sz w:val="24"/>
          <w:szCs w:val="24"/>
        </w:rPr>
        <w:t xml:space="preserve"> la</w:t>
      </w:r>
      <w:r w:rsidR="0058459C">
        <w:rPr>
          <w:rFonts w:ascii="Courier New" w:hAnsi="Courier New" w:cs="Courier New"/>
          <w:sz w:val="24"/>
          <w:szCs w:val="24"/>
        </w:rPr>
        <w:t xml:space="preserve"> Tasa</w:t>
      </w:r>
      <w:r w:rsidR="0057427E" w:rsidRPr="0057427E">
        <w:rPr>
          <w:rFonts w:ascii="Courier New" w:hAnsi="Courier New" w:cs="Courier New"/>
          <w:sz w:val="24"/>
          <w:szCs w:val="24"/>
        </w:rPr>
        <w:t xml:space="preserve"> </w:t>
      </w:r>
      <w:r w:rsidR="0058459C" w:rsidRPr="0058459C">
        <w:rPr>
          <w:rFonts w:ascii="Courier New" w:hAnsi="Courier New" w:cs="Courier New"/>
          <w:sz w:val="24"/>
          <w:szCs w:val="24"/>
        </w:rPr>
        <w:t>por Servicio a la Propi</w:t>
      </w:r>
      <w:r w:rsidR="0091287C">
        <w:rPr>
          <w:rFonts w:ascii="Courier New" w:hAnsi="Courier New" w:cs="Courier New"/>
          <w:sz w:val="24"/>
          <w:szCs w:val="24"/>
        </w:rPr>
        <w:t>edad cuenta Municipal N°00028638</w:t>
      </w:r>
      <w:r w:rsidR="0058459C" w:rsidRPr="0058459C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6CBD8E43" w14:textId="40AEFE31" w:rsidR="0057427E" w:rsidRDefault="0057427E" w:rsidP="0057427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3BE4A50" w14:textId="24FB3E9A" w:rsidR="00326957" w:rsidRDefault="0057427E" w:rsidP="0057427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C642D2" w14:textId="3E37EA0D" w:rsidR="0091287C" w:rsidRPr="0091287C" w:rsidRDefault="0091287C" w:rsidP="0091287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Pr="0091287C">
        <w:rPr>
          <w:rFonts w:ascii="Courier New" w:hAnsi="Courier New" w:cs="Courier New"/>
          <w:sz w:val="24"/>
          <w:szCs w:val="24"/>
        </w:rPr>
        <w:t>100%(cien por ciento) de la deuda que mantiene con el municipio de la Tasa Automotor cuenta N°DUT186 y cuenta N° DCZ689 hasta diciembre de 2018 inclusive.</w:t>
      </w:r>
    </w:p>
    <w:p w14:paraId="0556173D" w14:textId="722DA2FA" w:rsidR="0091287C" w:rsidRPr="00EA0D2F" w:rsidRDefault="0091287C" w:rsidP="0091287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Pr="00EA0D2F">
        <w:rPr>
          <w:rFonts w:ascii="Courier New" w:hAnsi="Courier New" w:cs="Courier New"/>
          <w:sz w:val="24"/>
          <w:szCs w:val="24"/>
        </w:rPr>
        <w:t>100%(cien por ciento) de la deuda que mantiene con el municipio de la Tasa Cementerio cuenta N° 006599 hasta diciembre de</w:t>
      </w:r>
      <w:r w:rsidR="00EA0D2F" w:rsidRPr="00EA0D2F">
        <w:rPr>
          <w:rFonts w:ascii="Courier New" w:hAnsi="Courier New" w:cs="Courier New"/>
          <w:sz w:val="24"/>
          <w:szCs w:val="24"/>
        </w:rPr>
        <w:t xml:space="preserve"> </w:t>
      </w:r>
      <w:r w:rsidR="00EA0D2F" w:rsidRPr="00EA0D2F">
        <w:rPr>
          <w:rFonts w:ascii="Courier New" w:hAnsi="Courier New" w:cs="Courier New"/>
          <w:sz w:val="24"/>
          <w:szCs w:val="24"/>
        </w:rPr>
        <w:t>2018 inclusive</w:t>
      </w:r>
      <w:r w:rsidR="00EA0D2F" w:rsidRPr="00EA0D2F">
        <w:rPr>
          <w:rFonts w:ascii="Courier New" w:hAnsi="Courier New" w:cs="Courier New"/>
          <w:sz w:val="24"/>
          <w:szCs w:val="24"/>
        </w:rPr>
        <w:t>.</w:t>
      </w:r>
    </w:p>
    <w:p w14:paraId="285184A7" w14:textId="48A405B0" w:rsidR="0058459C" w:rsidRDefault="00EA0D2F" w:rsidP="0058459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58459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8459C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8459C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8459C" w:rsidRPr="00B20FDD">
        <w:rPr>
          <w:rFonts w:ascii="Courier New" w:hAnsi="Courier New" w:cs="Courier New"/>
          <w:b/>
          <w:sz w:val="24"/>
          <w:szCs w:val="24"/>
        </w:rPr>
        <w:t>SOLICITAR</w:t>
      </w:r>
      <w:r w:rsidR="0058459C"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281DB82" w14:textId="269E42DD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EA0D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5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B0BFC58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E75A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VEINTINUEVE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259C0-9752-48B2-ACF7-25DCD67A9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2018-08-30T11:36:00Z</cp:lastPrinted>
  <dcterms:created xsi:type="dcterms:W3CDTF">2018-08-30T11:52:00Z</dcterms:created>
  <dcterms:modified xsi:type="dcterms:W3CDTF">2018-08-30T11:59:00Z</dcterms:modified>
</cp:coreProperties>
</file>