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740D500F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850E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10950</w:t>
      </w:r>
    </w:p>
    <w:p w14:paraId="33BA7E2D" w14:textId="77777777" w:rsidR="00F324D4" w:rsidRPr="00F324D4" w:rsidRDefault="00867E20" w:rsidP="00F324D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F324D4">
        <w:rPr>
          <w:rFonts w:ascii="Courier New" w:hAnsi="Courier New" w:cs="Courier New"/>
          <w:sz w:val="24"/>
          <w:szCs w:val="24"/>
          <w:lang w:val="es-ES_tradnl"/>
        </w:rPr>
        <w:t>:</w:t>
      </w:r>
      <w:r w:rsidR="007D2CC7" w:rsidRPr="00F324D4">
        <w:rPr>
          <w:rFonts w:ascii="Courier New" w:hAnsi="Courier New" w:cs="Courier New"/>
          <w:sz w:val="24"/>
          <w:szCs w:val="24"/>
        </w:rPr>
        <w:t xml:space="preserve"> </w:t>
      </w:r>
      <w:r w:rsidR="00F324D4" w:rsidRPr="00F324D4">
        <w:rPr>
          <w:rFonts w:ascii="Courier New" w:hAnsi="Courier New" w:cs="Courier New"/>
          <w:sz w:val="24"/>
          <w:szCs w:val="24"/>
        </w:rPr>
        <w:t>La nota presentada por Transportistas Escolares Unidos de Alta Gracia; y</w:t>
      </w:r>
    </w:p>
    <w:p w14:paraId="5DCEA7CD" w14:textId="6B9AFBCB" w:rsidR="00A65565" w:rsidRPr="00CB0E76" w:rsidRDefault="00A65565" w:rsidP="0026301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6B7749D" w14:textId="0AA1535A" w:rsidR="00887933" w:rsidRDefault="002B2C74" w:rsidP="002630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4977493" w14:textId="0B5D3DF6" w:rsidR="00F324D4" w:rsidRPr="00F324D4" w:rsidRDefault="00571161" w:rsidP="00F324D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324D4">
        <w:rPr>
          <w:rFonts w:ascii="Courier New" w:eastAsia="Arial Unicode MS" w:hAnsi="Courier New" w:cs="Courier New"/>
          <w:b w:val="0"/>
        </w:rPr>
        <w:t>Que</w:t>
      </w:r>
      <w:r w:rsidR="0058459C" w:rsidRPr="00F324D4">
        <w:rPr>
          <w:rFonts w:ascii="Courier New" w:hAnsi="Courier New" w:cs="Courier New"/>
          <w:b w:val="0"/>
        </w:rPr>
        <w:t xml:space="preserve"> </w:t>
      </w:r>
      <w:r w:rsidR="00F324D4" w:rsidRPr="00F324D4">
        <w:rPr>
          <w:rFonts w:ascii="Courier New" w:hAnsi="Courier New" w:cs="Courier New"/>
          <w:b w:val="0"/>
        </w:rPr>
        <w:t>solicitan la eximición de la Tasa por Inspección General e Higiene para los meses de Diciembre, Enero y Febrero;</w:t>
      </w:r>
    </w:p>
    <w:p w14:paraId="415FCBB2" w14:textId="77777777" w:rsidR="00F324D4" w:rsidRPr="00F324D4" w:rsidRDefault="00F324D4" w:rsidP="00F324D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69FBAD6" w14:textId="69582D02" w:rsidR="0026301A" w:rsidRDefault="00F324D4" w:rsidP="00F324D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324D4">
        <w:rPr>
          <w:rFonts w:ascii="Courier New" w:hAnsi="Courier New" w:cs="Courier New"/>
          <w:b w:val="0"/>
        </w:rPr>
        <w:t>Que dicho pedido se basa en que durante los meses mencionados carece por completo trabajo y por lo tanto los ingresos, debido al que ciclo lectivo se suspende por vacaciones y la situaci</w:t>
      </w:r>
      <w:r>
        <w:rPr>
          <w:rFonts w:ascii="Courier New" w:hAnsi="Courier New" w:cs="Courier New"/>
          <w:b w:val="0"/>
        </w:rPr>
        <w:t>ón laboral se reciente al 100%.</w:t>
      </w:r>
    </w:p>
    <w:p w14:paraId="76C3A0FB" w14:textId="77777777" w:rsidR="00F324D4" w:rsidRPr="00F324D4" w:rsidRDefault="00F324D4" w:rsidP="00F324D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1D1A01A7" w:rsidR="00001D58" w:rsidRPr="00F324D4" w:rsidRDefault="008237E0" w:rsidP="00F324D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324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324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324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F324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10</w:t>
      </w:r>
      <w:r w:rsidR="00576D6C" w:rsidRPr="00F324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7740AE" w:rsidRPr="00F324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F324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F324D4" w:rsidRDefault="00001D58" w:rsidP="00F324D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87933" w:rsidRDefault="00B12343" w:rsidP="0088793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B4CC3F3" w14:textId="4634156D" w:rsidR="0026301A" w:rsidRDefault="00840A56" w:rsidP="003F609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C4663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D81376" w:rsidRPr="003D50B6">
        <w:rPr>
          <w:rFonts w:ascii="Courier New" w:hAnsi="Courier New" w:cs="Courier New"/>
          <w:b/>
          <w:sz w:val="24"/>
          <w:szCs w:val="24"/>
        </w:rPr>
        <w:t>EXIMIR</w:t>
      </w:r>
      <w:r w:rsidR="00D81376">
        <w:rPr>
          <w:rFonts w:ascii="Courier New" w:hAnsi="Courier New" w:cs="Courier New"/>
        </w:rPr>
        <w:t xml:space="preserve"> </w:t>
      </w:r>
      <w:r w:rsidR="00F324D4" w:rsidRPr="00F324D4">
        <w:rPr>
          <w:rFonts w:ascii="Courier New" w:eastAsia="Arial Unicode MS" w:hAnsi="Courier New" w:cs="Courier New"/>
          <w:sz w:val="24"/>
          <w:szCs w:val="24"/>
        </w:rPr>
        <w:t>el CIEN POR CIENTO (100%) de la deuda que en concepto de Tasa por Servicio de inspección General e Higiene tienen los Transportistas Escolares correspondiente a los meses diciembre año 2017 y Enero, Febrero año 2018 a los Titulares de las cuent</w:t>
      </w:r>
      <w:r w:rsidR="00F324D4">
        <w:rPr>
          <w:rFonts w:ascii="Courier New" w:eastAsia="Arial Unicode MS" w:hAnsi="Courier New" w:cs="Courier New"/>
          <w:sz w:val="24"/>
          <w:szCs w:val="24"/>
        </w:rPr>
        <w:t>as  que se anexan a la presente Ordenanza.-</w:t>
      </w:r>
    </w:p>
    <w:p w14:paraId="14DE081B" w14:textId="77777777" w:rsidR="00F324D4" w:rsidRDefault="00F324D4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4E9A88F" w14:textId="77777777" w:rsidR="00F324D4" w:rsidRDefault="00F324D4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EAADB7A" w14:textId="1A29B9D0" w:rsidR="00F324D4" w:rsidRDefault="00F324D4" w:rsidP="00F324D4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13DC7E0" w14:textId="0AFDECB2" w:rsidR="00F324D4" w:rsidRPr="00F324D4" w:rsidRDefault="00F324D4" w:rsidP="00F324D4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C11C0D7" w14:textId="6FBDD563" w:rsidR="0026301A" w:rsidRPr="0026301A" w:rsidRDefault="0026301A" w:rsidP="00F324D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Pr="0026301A">
        <w:rPr>
          <w:rFonts w:ascii="Courier New" w:hAnsi="Courier New" w:cs="Courier New"/>
          <w:b/>
          <w:sz w:val="24"/>
          <w:szCs w:val="24"/>
        </w:rPr>
        <w:t>EXIMIR</w:t>
      </w:r>
      <w:r w:rsidR="00F324D4" w:rsidRPr="00F324D4">
        <w:rPr>
          <w:rFonts w:ascii="Courier New" w:eastAsia="Arial Unicode MS" w:hAnsi="Courier New" w:cs="Courier New"/>
          <w:sz w:val="24"/>
          <w:szCs w:val="24"/>
        </w:rPr>
        <w:t xml:space="preserve"> el CIEN POR CIENTO (100%) de la deuda  que en concepto de Tasa por Servicio de inspección General e Higiene correspondiente a Diciembre del año 2018 a los Titulares de las cuentas que se anexan a la presente</w:t>
      </w:r>
      <w:r w:rsidR="00F324D4">
        <w:rPr>
          <w:rFonts w:ascii="Courier New" w:eastAsia="Arial Unicode MS" w:hAnsi="Courier New" w:cs="Courier New"/>
          <w:sz w:val="24"/>
          <w:szCs w:val="24"/>
        </w:rPr>
        <w:t xml:space="preserve"> Ordenanza</w:t>
      </w:r>
      <w:r w:rsidR="00F324D4" w:rsidRPr="00F324D4">
        <w:rPr>
          <w:rFonts w:ascii="Courier New" w:eastAsia="Arial Unicode MS" w:hAnsi="Courier New" w:cs="Courier New"/>
          <w:sz w:val="24"/>
          <w:szCs w:val="24"/>
        </w:rPr>
        <w:t>.</w:t>
      </w:r>
      <w:r w:rsidR="00F324D4">
        <w:rPr>
          <w:rFonts w:ascii="Courier New" w:eastAsia="Arial Unicode MS" w:hAnsi="Courier New" w:cs="Courier New"/>
          <w:sz w:val="24"/>
          <w:szCs w:val="24"/>
        </w:rPr>
        <w:t>-</w:t>
      </w:r>
    </w:p>
    <w:p w14:paraId="3654B485" w14:textId="5FBD86EC" w:rsidR="003F6090" w:rsidRPr="00F324D4" w:rsidRDefault="004C4663" w:rsidP="00ED1C72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2630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 xml:space="preserve">3 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F324D4" w:rsidRPr="00F324D4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F324D4" w:rsidRPr="00F324D4">
        <w:rPr>
          <w:rFonts w:ascii="Courier New" w:eastAsia="Arial Unicode MS" w:hAnsi="Courier New" w:cs="Courier New"/>
          <w:sz w:val="24"/>
          <w:szCs w:val="24"/>
        </w:rPr>
        <w:t xml:space="preserve"> al Departamento Ejecutivo a compensar en periodos</w:t>
      </w:r>
      <w:r w:rsidR="00F324D4" w:rsidRPr="00F324D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324D4" w:rsidRPr="00F324D4">
        <w:rPr>
          <w:rFonts w:ascii="Courier New" w:eastAsia="Arial Unicode MS" w:hAnsi="Courier New" w:cs="Courier New"/>
          <w:sz w:val="24"/>
          <w:szCs w:val="24"/>
        </w:rPr>
        <w:t>impagos los montos que aquellos transportistas  que hubieran</w:t>
      </w:r>
      <w:r w:rsidR="00F324D4" w:rsidRPr="00F324D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324D4" w:rsidRPr="00F324D4">
        <w:rPr>
          <w:rFonts w:ascii="Courier New" w:eastAsia="Arial Unicode MS" w:hAnsi="Courier New" w:cs="Courier New"/>
          <w:sz w:val="24"/>
          <w:szCs w:val="24"/>
        </w:rPr>
        <w:t>abonado por los periodos eximidos en la presente Ordenanza</w:t>
      </w:r>
      <w:r w:rsidR="00F324D4">
        <w:rPr>
          <w:rFonts w:ascii="Courier New" w:eastAsia="Arial Unicode MS" w:hAnsi="Courier New" w:cs="Courier New"/>
          <w:sz w:val="24"/>
          <w:szCs w:val="24"/>
        </w:rPr>
        <w:t>.-</w:t>
      </w:r>
    </w:p>
    <w:p w14:paraId="3281DB82" w14:textId="2A64113A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2630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4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B767CD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324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bookmarkStart w:id="0" w:name="_GoBack"/>
      <w:bookmarkEnd w:id="0"/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24D4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F32E5-3C1D-4316-BCD6-BEE19AB28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2018-10-08T13:11:00Z</cp:lastPrinted>
  <dcterms:created xsi:type="dcterms:W3CDTF">2018-10-11T11:28:00Z</dcterms:created>
  <dcterms:modified xsi:type="dcterms:W3CDTF">2018-10-11T11:37:00Z</dcterms:modified>
</cp:coreProperties>
</file>