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6208B249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5101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1024</w:t>
      </w:r>
    </w:p>
    <w:p w14:paraId="76E542FE" w14:textId="4278A816" w:rsidR="00EB41D2" w:rsidRPr="00EB1AD8" w:rsidRDefault="00391944" w:rsidP="0037572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384EB7">
        <w:rPr>
          <w:rFonts w:ascii="Courier New" w:hAnsi="Courier New" w:cs="Courier New"/>
          <w:sz w:val="24"/>
          <w:szCs w:val="24"/>
        </w:rPr>
        <w:t>El Expediente N°639/02 – iniciado por la Sra. Zamora Julia Eulalia –  Eximición</w:t>
      </w:r>
      <w:r w:rsidR="00384EB7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384EB7">
        <w:rPr>
          <w:rFonts w:ascii="Courier New" w:hAnsi="Courier New" w:cs="Courier New"/>
          <w:sz w:val="24"/>
          <w:szCs w:val="24"/>
        </w:rPr>
        <w:t>icios a la Propiedad;</w:t>
      </w:r>
      <w:r w:rsidR="00384EB7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CF261C0" w14:textId="46309C77" w:rsidR="0037572D" w:rsidRPr="0037572D" w:rsidRDefault="00C424B2" w:rsidP="0037572D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  <w:r w:rsidRPr="0037572D">
        <w:rPr>
          <w:rFonts w:ascii="Courier New" w:hAnsi="Courier New" w:cs="Courier New"/>
          <w:b w:val="0"/>
          <w:lang w:val="es-ES"/>
        </w:rPr>
        <w:t xml:space="preserve">Que </w:t>
      </w:r>
      <w:r w:rsidR="0037572D" w:rsidRPr="0037572D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00010011; </w:t>
      </w:r>
    </w:p>
    <w:p w14:paraId="799D1010" w14:textId="77777777" w:rsidR="0037572D" w:rsidRPr="0037572D" w:rsidRDefault="0037572D" w:rsidP="0037572D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</w:p>
    <w:p w14:paraId="197E25D5" w14:textId="77777777" w:rsidR="0037572D" w:rsidRPr="0037572D" w:rsidRDefault="0037572D" w:rsidP="0037572D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  <w:r w:rsidRPr="0037572D">
        <w:rPr>
          <w:rFonts w:ascii="Courier New" w:hAnsi="Courier New" w:cs="Courier New"/>
          <w:b w:val="0"/>
          <w:lang w:val="es-ES"/>
        </w:rPr>
        <w:t>Que el estudio socioeconómico realizado por la secretaria de Salud, Desarrollo y Equidad Social expresa que se trata de un grupo familiar con jefatura femenina;</w:t>
      </w:r>
    </w:p>
    <w:p w14:paraId="177E2523" w14:textId="77777777" w:rsidR="0037572D" w:rsidRPr="0037572D" w:rsidRDefault="0037572D" w:rsidP="0037572D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</w:p>
    <w:p w14:paraId="76859197" w14:textId="427CBD55" w:rsidR="00C424B2" w:rsidRDefault="0037572D" w:rsidP="0037572D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  <w:r w:rsidRPr="0037572D">
        <w:rPr>
          <w:rFonts w:ascii="Courier New" w:hAnsi="Courier New" w:cs="Courier New"/>
          <w:b w:val="0"/>
          <w:lang w:val="es-ES"/>
        </w:rPr>
        <w:t>Que los ingresos económicos estables provienen de las tra</w:t>
      </w:r>
      <w:r>
        <w:rPr>
          <w:rFonts w:ascii="Courier New" w:hAnsi="Courier New" w:cs="Courier New"/>
          <w:b w:val="0"/>
          <w:lang w:val="es-ES"/>
        </w:rPr>
        <w:t>nsferencias formales del estado.</w:t>
      </w:r>
    </w:p>
    <w:p w14:paraId="1D538544" w14:textId="77777777" w:rsidR="0037572D" w:rsidRPr="0037572D" w:rsidRDefault="0037572D" w:rsidP="0037572D">
      <w:pPr>
        <w:pStyle w:val="Prrafodelista"/>
        <w:spacing w:line="276" w:lineRule="auto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7B9AA205" w:rsidR="00573CDC" w:rsidRPr="0037572D" w:rsidRDefault="00FF7569" w:rsidP="0037572D">
      <w:pPr>
        <w:pStyle w:val="Prrafodelista"/>
        <w:spacing w:line="276" w:lineRule="auto"/>
        <w:rPr>
          <w:rStyle w:val="Ttulodellibro"/>
          <w:rFonts w:ascii="Courier New" w:eastAsia="Calibri" w:hAnsi="Courier New" w:cs="Courier New"/>
          <w:i w:val="0"/>
        </w:rPr>
      </w:pPr>
      <w:r w:rsidRPr="0037572D">
        <w:rPr>
          <w:rStyle w:val="Ttulodellibro"/>
          <w:rFonts w:ascii="Courier New" w:hAnsi="Courier New" w:cs="Courier New"/>
          <w:i w:val="0"/>
        </w:rPr>
        <w:t>Q</w:t>
      </w:r>
      <w:r w:rsidR="00391944" w:rsidRPr="0037572D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37572D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37572D">
        <w:rPr>
          <w:rStyle w:val="Ttulodellibro"/>
          <w:rFonts w:ascii="Courier New" w:hAnsi="Courier New" w:cs="Courier New"/>
          <w:i w:val="0"/>
        </w:rPr>
        <w:t>la Comisi</w:t>
      </w:r>
      <w:r w:rsidR="00814147" w:rsidRPr="0037572D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37572D">
        <w:rPr>
          <w:rStyle w:val="Ttulodellibro"/>
          <w:rFonts w:ascii="Courier New" w:hAnsi="Courier New" w:cs="Courier New"/>
          <w:i w:val="0"/>
        </w:rPr>
        <w:t>Hacienda</w:t>
      </w:r>
      <w:r w:rsidR="00F87D4D" w:rsidRPr="0037572D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37572D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37572D">
        <w:rPr>
          <w:rStyle w:val="Ttulodellibro"/>
          <w:rFonts w:ascii="Courier New" w:hAnsi="Courier New" w:cs="Courier New"/>
          <w:i w:val="0"/>
        </w:rPr>
        <w:t>despacho</w:t>
      </w:r>
      <w:r w:rsidR="000416B2" w:rsidRPr="0037572D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37572D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37572D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37572D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37572D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37572D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5A4DC6" w:rsidRPr="0037572D">
        <w:rPr>
          <w:rStyle w:val="Ttulodellibro"/>
          <w:rFonts w:ascii="Courier New" w:eastAsia="Calibri" w:hAnsi="Courier New" w:cs="Courier New"/>
          <w:i w:val="0"/>
        </w:rPr>
        <w:t>Ordinaria del día 28</w:t>
      </w:r>
      <w:r w:rsidR="00AF1DAC" w:rsidRPr="0037572D">
        <w:rPr>
          <w:rStyle w:val="Ttulodellibro"/>
          <w:rFonts w:ascii="Courier New" w:eastAsia="Calibri" w:hAnsi="Courier New" w:cs="Courier New"/>
          <w:i w:val="0"/>
        </w:rPr>
        <w:t xml:space="preserve"> de noviembre</w:t>
      </w:r>
      <w:r w:rsidR="007740AE" w:rsidRPr="0037572D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37572D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4F6040" w:rsidRDefault="0055678C" w:rsidP="004F604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585E814" w14:textId="29D539D2" w:rsidR="00FA7EAA" w:rsidRDefault="00EF174D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AF5AAC0" w14:textId="70A9F068" w:rsidR="004F6040" w:rsidRPr="0037572D" w:rsidRDefault="004F6040" w:rsidP="004F604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Pr="004F60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="00AE74D5" w:rsidRPr="00CC2148">
        <w:rPr>
          <w:rFonts w:ascii="Courier New" w:hAnsi="Courier New" w:cs="Courier New"/>
          <w:b/>
        </w:rPr>
        <w:t xml:space="preserve"> </w:t>
      </w:r>
      <w:r w:rsidR="0037572D" w:rsidRPr="0037572D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a la Propiedad Cuenta Municipal N° </w:t>
      </w:r>
      <w:r w:rsidR="0037572D" w:rsidRPr="0037572D">
        <w:rPr>
          <w:rFonts w:ascii="Courier New" w:hAnsi="Courier New" w:cs="Courier New"/>
          <w:b/>
          <w:sz w:val="24"/>
          <w:szCs w:val="24"/>
        </w:rPr>
        <w:t xml:space="preserve">00010011 </w:t>
      </w:r>
      <w:r w:rsidR="0037572D" w:rsidRPr="0037572D">
        <w:rPr>
          <w:rFonts w:ascii="Courier New" w:hAnsi="Courier New" w:cs="Courier New"/>
          <w:sz w:val="24"/>
          <w:szCs w:val="24"/>
        </w:rPr>
        <w:t>mantiene con el municipio hasta Diciembre de 2018 inclusive.</w:t>
      </w:r>
      <w:r w:rsidR="0037572D" w:rsidRPr="0037572D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7B2FABC5" w14:textId="7418015B" w:rsidR="00FA7EAA" w:rsidRPr="0037572D" w:rsidRDefault="00FA7EAA" w:rsidP="0037572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D15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5D152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5D1521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5D1521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  <w:bookmarkStart w:id="0" w:name="_GoBack"/>
      <w:bookmarkEnd w:id="0"/>
    </w:p>
    <w:p w14:paraId="50F70AF7" w14:textId="74FD136D" w:rsidR="004F6040" w:rsidRDefault="004F6040" w:rsidP="004F604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3F0697AD" w14:textId="184BA2E7" w:rsidR="004F6040" w:rsidRPr="00FE75DF" w:rsidRDefault="004F6040" w:rsidP="004F6040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3281DB82" w14:textId="6BDDE522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FA7EA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75558F4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046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996B5-1A31-4F07-AC1B-49C92C0D4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2018-11-30T11:42:00Z</cp:lastPrinted>
  <dcterms:created xsi:type="dcterms:W3CDTF">2018-11-30T11:48:00Z</dcterms:created>
  <dcterms:modified xsi:type="dcterms:W3CDTF">2018-11-30T11:50:00Z</dcterms:modified>
</cp:coreProperties>
</file>