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81DEAC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D58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1028</w:t>
      </w:r>
    </w:p>
    <w:p w14:paraId="76E542FE" w14:textId="2F2DF48B" w:rsidR="00EB41D2" w:rsidRPr="00EB1AD8" w:rsidRDefault="00391944" w:rsidP="00D13CB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FD5873">
        <w:rPr>
          <w:rFonts w:ascii="Courier New" w:hAnsi="Courier New" w:cs="Courier New"/>
          <w:sz w:val="24"/>
          <w:szCs w:val="24"/>
        </w:rPr>
        <w:t>El Expediente N°767/09 – iniciado por la</w:t>
      </w:r>
      <w:r w:rsidR="00FD5873" w:rsidRPr="004167BD">
        <w:rPr>
          <w:rFonts w:ascii="Courier New" w:hAnsi="Courier New" w:cs="Courier New"/>
          <w:sz w:val="24"/>
          <w:szCs w:val="24"/>
        </w:rPr>
        <w:t xml:space="preserve"> </w:t>
      </w:r>
      <w:r w:rsidR="00FD5873">
        <w:rPr>
          <w:rFonts w:ascii="Courier New" w:hAnsi="Courier New" w:cs="Courier New"/>
          <w:sz w:val="24"/>
          <w:szCs w:val="24"/>
        </w:rPr>
        <w:t>Sra. Rivero Perla Argentina– Eximición Tasa por Servicio a la Propiedad;</w:t>
      </w:r>
      <w:r w:rsidR="00FD5873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08255D2" w14:textId="7CDBB5C1" w:rsidR="00CC064C" w:rsidRPr="00CC064C" w:rsidRDefault="00C424B2" w:rsidP="00CC064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C064C">
        <w:rPr>
          <w:rFonts w:ascii="Courier New" w:hAnsi="Courier New" w:cs="Courier New"/>
          <w:b w:val="0"/>
          <w:lang w:val="es-ES"/>
        </w:rPr>
        <w:t xml:space="preserve">Que </w:t>
      </w:r>
      <w:r w:rsidR="00CC064C" w:rsidRPr="00CC064C">
        <w:rPr>
          <w:rFonts w:ascii="Courier New" w:hAnsi="Courier New" w:cs="Courier New"/>
          <w:b w:val="0"/>
          <w:lang w:val="es-ES"/>
        </w:rPr>
        <w:t>solicita la eximición de la deuda de Tasa por Servicio a la Propiedad   Cuenta Municipal N° 00014165;</w:t>
      </w:r>
    </w:p>
    <w:p w14:paraId="6323208B" w14:textId="77777777" w:rsidR="00CC064C" w:rsidRPr="00CC064C" w:rsidRDefault="00CC064C" w:rsidP="00CC064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C064C">
        <w:rPr>
          <w:rFonts w:ascii="Courier New" w:hAnsi="Courier New" w:cs="Courier New"/>
          <w:b w:val="0"/>
          <w:lang w:val="es-ES"/>
        </w:rPr>
        <w:t xml:space="preserve"> </w:t>
      </w:r>
    </w:p>
    <w:p w14:paraId="55A46ABB" w14:textId="77777777" w:rsidR="00CC064C" w:rsidRPr="00CC064C" w:rsidRDefault="00CC064C" w:rsidP="00CC064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C064C">
        <w:rPr>
          <w:rFonts w:ascii="Courier New" w:hAnsi="Courier New" w:cs="Courier New"/>
          <w:b w:val="0"/>
          <w:lang w:val="es-ES"/>
        </w:rPr>
        <w:t>Que el solicitante no cuenta con los recursos para afrontar la deuda que mantiene con este municipio;</w:t>
      </w:r>
    </w:p>
    <w:p w14:paraId="13D8B02A" w14:textId="77777777" w:rsidR="00CC064C" w:rsidRPr="00CC064C" w:rsidRDefault="00CC064C" w:rsidP="00CC064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F9F79E7" w14:textId="77777777" w:rsidR="00CC064C" w:rsidRPr="00CC064C" w:rsidRDefault="00CC064C" w:rsidP="00CC064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C064C">
        <w:rPr>
          <w:rFonts w:ascii="Courier New" w:hAnsi="Courier New" w:cs="Courier New"/>
          <w:b w:val="0"/>
          <w:lang w:val="es-ES"/>
        </w:rPr>
        <w:t>Que el Socioeconómico realizado por la Secretaría de Salud, Desarrollo y Equidad Social indica que se trata de una familia extensa, la Sra. Rivero vive en una vivienda de su propiedad.</w:t>
      </w:r>
    </w:p>
    <w:p w14:paraId="441450F5" w14:textId="77777777" w:rsidR="00CC064C" w:rsidRPr="00CC064C" w:rsidRDefault="00CC064C" w:rsidP="00CC064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3BCE19F" w14:textId="36916078" w:rsidR="00CC064C" w:rsidRDefault="00CC064C" w:rsidP="00CC064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C064C">
        <w:rPr>
          <w:rFonts w:ascii="Courier New" w:hAnsi="Courier New" w:cs="Courier New"/>
          <w:b w:val="0"/>
          <w:lang w:val="es-ES"/>
        </w:rPr>
        <w:t>Que la Sra. Rivero requiere de asistencia para desarrollar las actividades cotidianas.</w:t>
      </w:r>
    </w:p>
    <w:p w14:paraId="022EB48A" w14:textId="77777777" w:rsidR="00CC064C" w:rsidRPr="00CC064C" w:rsidRDefault="00CC064C" w:rsidP="00CC064C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7243D421" w:rsidR="00573CDC" w:rsidRPr="00CC064C" w:rsidRDefault="00FF7569" w:rsidP="00CC06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CC064C">
        <w:rPr>
          <w:rStyle w:val="Ttulodellibro"/>
          <w:rFonts w:ascii="Courier New" w:hAnsi="Courier New" w:cs="Courier New"/>
          <w:i w:val="0"/>
        </w:rPr>
        <w:t>Q</w:t>
      </w:r>
      <w:r w:rsidR="00391944" w:rsidRPr="00CC064C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CC064C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CC064C">
        <w:rPr>
          <w:rStyle w:val="Ttulodellibro"/>
          <w:rFonts w:ascii="Courier New" w:hAnsi="Courier New" w:cs="Courier New"/>
          <w:i w:val="0"/>
        </w:rPr>
        <w:t>la Comisi</w:t>
      </w:r>
      <w:r w:rsidR="00814147" w:rsidRPr="00CC064C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CC064C">
        <w:rPr>
          <w:rStyle w:val="Ttulodellibro"/>
          <w:rFonts w:ascii="Courier New" w:hAnsi="Courier New" w:cs="Courier New"/>
          <w:i w:val="0"/>
        </w:rPr>
        <w:t>Hacienda</w:t>
      </w:r>
      <w:r w:rsidR="00F87D4D" w:rsidRPr="00CC064C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CC064C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CC064C">
        <w:rPr>
          <w:rStyle w:val="Ttulodellibro"/>
          <w:rFonts w:ascii="Courier New" w:hAnsi="Courier New" w:cs="Courier New"/>
          <w:i w:val="0"/>
        </w:rPr>
        <w:t>despacho</w:t>
      </w:r>
      <w:r w:rsidR="000416B2" w:rsidRPr="00CC064C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CC064C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CC064C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CC064C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CC064C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CC064C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 w:rsidRPr="00CC064C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r w:rsidR="00D13CB5" w:rsidRPr="00CC064C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CC064C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CC064C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CC064C" w:rsidRDefault="0055678C" w:rsidP="00CC064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481FC650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Pr="00CC2148">
        <w:rPr>
          <w:rFonts w:ascii="Courier New" w:hAnsi="Courier New" w:cs="Courier New"/>
          <w:b/>
        </w:rPr>
        <w:t xml:space="preserve"> </w:t>
      </w:r>
      <w:r w:rsidRPr="0037572D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>
        <w:rPr>
          <w:rFonts w:ascii="Courier New" w:hAnsi="Courier New" w:cs="Courier New"/>
          <w:b/>
          <w:sz w:val="24"/>
          <w:szCs w:val="24"/>
        </w:rPr>
        <w:t>00014165</w:t>
      </w:r>
      <w:r w:rsidRPr="0037572D">
        <w:rPr>
          <w:rFonts w:ascii="Courier New" w:hAnsi="Courier New" w:cs="Courier New"/>
          <w:b/>
          <w:sz w:val="24"/>
          <w:szCs w:val="24"/>
        </w:rPr>
        <w:t xml:space="preserve"> </w:t>
      </w:r>
      <w:r w:rsidRPr="0037572D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Pr="0037572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24AACE6" w14:textId="3D27D903" w:rsidR="00CC064C" w:rsidRDefault="00CC064C" w:rsidP="00CC064C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29304B1" w14:textId="6C59B368" w:rsidR="00CC064C" w:rsidRPr="0037572D" w:rsidRDefault="00CC064C" w:rsidP="00CC064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678F8A6" w14:textId="69E7B166" w:rsidR="00CC064C" w:rsidRPr="00CC064C" w:rsidRDefault="00CC064C" w:rsidP="00CC064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531B55B7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CC064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7D4FB-DB25-4F96-873A-88FE04C9E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2018-11-30T11:42:00Z</cp:lastPrinted>
  <dcterms:created xsi:type="dcterms:W3CDTF">2018-12-06T11:42:00Z</dcterms:created>
  <dcterms:modified xsi:type="dcterms:W3CDTF">2018-12-06T11:45:00Z</dcterms:modified>
</cp:coreProperties>
</file>