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F98FB7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05A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1030</w:t>
      </w:r>
    </w:p>
    <w:p w14:paraId="1E8E8CE0" w14:textId="77777777" w:rsidR="00D32585" w:rsidRPr="004167BD" w:rsidRDefault="00391944" w:rsidP="00D3258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D32585">
        <w:rPr>
          <w:rFonts w:ascii="Courier New" w:hAnsi="Courier New" w:cs="Courier New"/>
          <w:sz w:val="24"/>
          <w:szCs w:val="24"/>
        </w:rPr>
        <w:t>El Expediente N°2000/18 – iniciado por el Sr. Ledesma Rodolfo   –  Eximición</w:t>
      </w:r>
      <w:r w:rsidR="00D32585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D32585">
        <w:rPr>
          <w:rFonts w:ascii="Courier New" w:hAnsi="Courier New" w:cs="Courier New"/>
          <w:sz w:val="24"/>
          <w:szCs w:val="24"/>
        </w:rPr>
        <w:t>icios a la Propiedad;</w:t>
      </w:r>
      <w:r w:rsidR="00D32585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6E542FE" w14:textId="22B4E4F3" w:rsidR="00EB41D2" w:rsidRDefault="00EB41D2" w:rsidP="00231CB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19631E7" w14:textId="77777777" w:rsidR="00231CB9" w:rsidRPr="00EB1AD8" w:rsidRDefault="00231CB9" w:rsidP="00231CB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FFA4EF3" w14:textId="293EB977" w:rsidR="0054283F" w:rsidRPr="0054283F" w:rsidRDefault="00C424B2" w:rsidP="0054283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54283F">
        <w:rPr>
          <w:rFonts w:ascii="Courier New" w:hAnsi="Courier New" w:cs="Courier New"/>
          <w:b w:val="0"/>
          <w:lang w:val="es-ES"/>
        </w:rPr>
        <w:t xml:space="preserve">Que </w:t>
      </w:r>
      <w:r w:rsidR="0054283F" w:rsidRPr="0054283F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de Tasa por Servicios a la Propiedad Cuenta Municipal N° 00008986; </w:t>
      </w:r>
    </w:p>
    <w:p w14:paraId="70B3AE7F" w14:textId="77777777" w:rsidR="0054283F" w:rsidRPr="0054283F" w:rsidRDefault="0054283F" w:rsidP="0054283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83A1F78" w14:textId="77777777" w:rsidR="0054283F" w:rsidRPr="0054283F" w:rsidRDefault="0054283F" w:rsidP="0054283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54283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estudio socioeconómico realizado por la secretaria de Salud, Desarrollo y Equidad Social expresa que se trata de un grupo familiar conyugal;</w:t>
      </w:r>
    </w:p>
    <w:p w14:paraId="28D616A3" w14:textId="77777777" w:rsidR="0054283F" w:rsidRPr="0054283F" w:rsidRDefault="0054283F" w:rsidP="0054283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82F2F1A" w14:textId="77777777" w:rsidR="0054283F" w:rsidRPr="0054283F" w:rsidRDefault="0054283F" w:rsidP="0054283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54283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se encuentran insertos en el sistema productivo a través de transferencia estatal;</w:t>
      </w:r>
    </w:p>
    <w:p w14:paraId="052EC1A7" w14:textId="77777777" w:rsidR="0054283F" w:rsidRPr="0054283F" w:rsidRDefault="0054283F" w:rsidP="0054283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F054868" w14:textId="3184D6F0" w:rsidR="00231CB9" w:rsidRDefault="0054283F" w:rsidP="0054283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54283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el solicitante presenta problemas de salud.</w:t>
      </w:r>
    </w:p>
    <w:p w14:paraId="50369505" w14:textId="77777777" w:rsidR="0054283F" w:rsidRPr="0054283F" w:rsidRDefault="0054283F" w:rsidP="0054283F">
      <w:pPr>
        <w:spacing w:after="0"/>
        <w:ind w:left="708"/>
        <w:jc w:val="both"/>
        <w:rPr>
          <w:rStyle w:val="Ttulodellibro"/>
          <w:rFonts w:ascii="Courier New" w:eastAsia="Times New Roman" w:hAnsi="Courier New" w:cs="Courier New"/>
          <w:b w:val="0"/>
          <w:bCs w:val="0"/>
          <w:i w:val="0"/>
          <w:iCs w:val="0"/>
          <w:spacing w:val="0"/>
          <w:sz w:val="24"/>
          <w:szCs w:val="24"/>
          <w:lang w:val="es-ES" w:eastAsia="es-ES"/>
        </w:rPr>
      </w:pPr>
    </w:p>
    <w:p w14:paraId="123AEEE1" w14:textId="7243D421" w:rsidR="00573CDC" w:rsidRPr="0054283F" w:rsidRDefault="00FF7569" w:rsidP="0054283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54283F">
        <w:rPr>
          <w:rStyle w:val="Ttulodellibro"/>
          <w:rFonts w:ascii="Courier New" w:hAnsi="Courier New" w:cs="Courier New"/>
          <w:i w:val="0"/>
        </w:rPr>
        <w:t>Q</w:t>
      </w:r>
      <w:r w:rsidR="00391944" w:rsidRPr="0054283F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54283F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54283F">
        <w:rPr>
          <w:rStyle w:val="Ttulodellibro"/>
          <w:rFonts w:ascii="Courier New" w:hAnsi="Courier New" w:cs="Courier New"/>
          <w:i w:val="0"/>
        </w:rPr>
        <w:t>la Comisi</w:t>
      </w:r>
      <w:r w:rsidR="00814147" w:rsidRPr="0054283F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54283F">
        <w:rPr>
          <w:rStyle w:val="Ttulodellibro"/>
          <w:rFonts w:ascii="Courier New" w:hAnsi="Courier New" w:cs="Courier New"/>
          <w:i w:val="0"/>
        </w:rPr>
        <w:t>Hacienda</w:t>
      </w:r>
      <w:r w:rsidR="00F87D4D" w:rsidRPr="0054283F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54283F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54283F">
        <w:rPr>
          <w:rStyle w:val="Ttulodellibro"/>
          <w:rFonts w:ascii="Courier New" w:hAnsi="Courier New" w:cs="Courier New"/>
          <w:i w:val="0"/>
        </w:rPr>
        <w:t>despacho</w:t>
      </w:r>
      <w:r w:rsidR="000416B2" w:rsidRPr="0054283F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54283F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54283F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54283F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54283F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54283F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54283F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54283F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54283F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54283F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231CB9" w:rsidRDefault="0055678C" w:rsidP="00231CB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45998EF5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Pr="00CC2148">
        <w:rPr>
          <w:rFonts w:ascii="Courier New" w:hAnsi="Courier New" w:cs="Courier New"/>
          <w:b/>
        </w:rPr>
        <w:t xml:space="preserve"> </w:t>
      </w:r>
      <w:r w:rsidRPr="0037572D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54283F">
        <w:rPr>
          <w:rFonts w:ascii="Courier New" w:hAnsi="Courier New" w:cs="Courier New"/>
          <w:b/>
          <w:sz w:val="24"/>
          <w:szCs w:val="24"/>
        </w:rPr>
        <w:t>00008986</w:t>
      </w:r>
      <w:bookmarkStart w:id="0" w:name="_GoBack"/>
      <w:bookmarkEnd w:id="0"/>
      <w:r w:rsidRPr="0037572D">
        <w:rPr>
          <w:rFonts w:ascii="Courier New" w:hAnsi="Courier New" w:cs="Courier New"/>
          <w:b/>
          <w:sz w:val="24"/>
          <w:szCs w:val="24"/>
        </w:rPr>
        <w:t xml:space="preserve"> </w:t>
      </w:r>
      <w:r w:rsidRPr="0037572D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Pr="0037572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24AACE6" w14:textId="3D27D903" w:rsidR="00CC064C" w:rsidRDefault="00CC064C" w:rsidP="00CC064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29304B1" w14:textId="6C59B368" w:rsidR="00CC064C" w:rsidRPr="0037572D" w:rsidRDefault="00CC064C" w:rsidP="00CC064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678F8A6" w14:textId="69E7B166" w:rsidR="00CC064C" w:rsidRPr="00CC064C" w:rsidRDefault="00CC064C" w:rsidP="00CC064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31B55B7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CC064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D09A4-3ADF-43C3-867B-BE7BDB26B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2018-12-06T11:54:00Z</dcterms:created>
  <dcterms:modified xsi:type="dcterms:W3CDTF">2018-12-06T12:10:00Z</dcterms:modified>
</cp:coreProperties>
</file>