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A25F5A4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4784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1037</w:t>
      </w:r>
    </w:p>
    <w:p w14:paraId="0F1D9A45" w14:textId="77777777" w:rsidR="003B37EF" w:rsidRPr="004167BD" w:rsidRDefault="00391944" w:rsidP="003B37E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3B37EF">
        <w:rPr>
          <w:rFonts w:ascii="Courier New" w:hAnsi="Courier New" w:cs="Courier New"/>
          <w:sz w:val="24"/>
          <w:szCs w:val="24"/>
        </w:rPr>
        <w:t>El Expediente N°1337/18 – iniciado por el Sr. Raimondi Guille Diego H. -  Eximición</w:t>
      </w:r>
      <w:r w:rsidR="003B37EF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3B37EF">
        <w:rPr>
          <w:rFonts w:ascii="Courier New" w:hAnsi="Courier New" w:cs="Courier New"/>
          <w:sz w:val="24"/>
          <w:szCs w:val="24"/>
        </w:rPr>
        <w:t>icios a la Propiedad;</w:t>
      </w:r>
      <w:r w:rsidR="003B37EF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19631E7" w14:textId="77F50BA4" w:rsidR="00231CB9" w:rsidRPr="003B37EF" w:rsidRDefault="00231CB9" w:rsidP="008F0F4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EC353B6" w14:textId="0FB1D815" w:rsidR="003B37EF" w:rsidRPr="003B37EF" w:rsidRDefault="00C424B2" w:rsidP="003B37EF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3B37EF">
        <w:rPr>
          <w:rFonts w:ascii="Courier New" w:hAnsi="Courier New" w:cs="Courier New"/>
          <w:b w:val="0"/>
          <w:lang w:val="es-ES"/>
        </w:rPr>
        <w:t xml:space="preserve">Que </w:t>
      </w:r>
      <w:r w:rsidR="003B37EF" w:rsidRPr="003B37EF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00003639; </w:t>
      </w:r>
    </w:p>
    <w:p w14:paraId="466F2BFB" w14:textId="77777777" w:rsidR="003B37EF" w:rsidRPr="003B37EF" w:rsidRDefault="003B37EF" w:rsidP="003B37EF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31F7253C" w14:textId="77777777" w:rsidR="003B37EF" w:rsidRPr="003B37EF" w:rsidRDefault="003B37EF" w:rsidP="003B37EF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3B37EF">
        <w:rPr>
          <w:rFonts w:ascii="Courier New" w:hAnsi="Courier New" w:cs="Courier New"/>
          <w:b w:val="0"/>
          <w:lang w:val="es-ES"/>
        </w:rPr>
        <w:t>Que la Secretaria de Salud, Desarrollo y Equidad Social expresa que se trata de una familia ensamblada que habita una vivienda propia;</w:t>
      </w:r>
    </w:p>
    <w:p w14:paraId="715C3B98" w14:textId="77777777" w:rsidR="003B37EF" w:rsidRPr="003B37EF" w:rsidRDefault="003B37EF" w:rsidP="003B37EF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A673D63" w14:textId="77777777" w:rsidR="003B37EF" w:rsidRPr="003B37EF" w:rsidRDefault="003B37EF" w:rsidP="003B37EF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3B37EF">
        <w:rPr>
          <w:rFonts w:ascii="Courier New" w:hAnsi="Courier New" w:cs="Courier New"/>
          <w:b w:val="0"/>
          <w:lang w:val="es-ES"/>
        </w:rPr>
        <w:t xml:space="preserve">Que los ingresos económicos estables provienen de las transferencias formales del estado. </w:t>
      </w:r>
    </w:p>
    <w:p w14:paraId="65AAF2E0" w14:textId="77777777" w:rsidR="003B37EF" w:rsidRPr="003B37EF" w:rsidRDefault="003B37EF" w:rsidP="003B37EF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4EC79576" w14:textId="5AA0A12B" w:rsidR="008F0F44" w:rsidRDefault="003B37EF" w:rsidP="003B37EF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3B37EF">
        <w:rPr>
          <w:rFonts w:ascii="Courier New" w:hAnsi="Courier New" w:cs="Courier New"/>
          <w:b w:val="0"/>
          <w:lang w:val="es-ES"/>
        </w:rPr>
        <w:t>Que el solicitante presenta problemas de salud.</w:t>
      </w:r>
    </w:p>
    <w:p w14:paraId="5F53C4DD" w14:textId="77777777" w:rsidR="003B37EF" w:rsidRPr="003B37EF" w:rsidRDefault="003B37EF" w:rsidP="003B37EF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3A7234C5" w:rsidR="00573CDC" w:rsidRPr="003B37EF" w:rsidRDefault="00FF7569" w:rsidP="003B37EF">
      <w:pPr>
        <w:pStyle w:val="Prrafodelista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3B37EF">
        <w:rPr>
          <w:rStyle w:val="Ttulodellibro"/>
          <w:rFonts w:ascii="Courier New" w:hAnsi="Courier New" w:cs="Courier New"/>
          <w:i w:val="0"/>
        </w:rPr>
        <w:t>Q</w:t>
      </w:r>
      <w:r w:rsidR="00391944" w:rsidRPr="003B37EF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3B37EF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3B37EF">
        <w:rPr>
          <w:rStyle w:val="Ttulodellibro"/>
          <w:rFonts w:ascii="Courier New" w:hAnsi="Courier New" w:cs="Courier New"/>
          <w:i w:val="0"/>
        </w:rPr>
        <w:t>la Comisi</w:t>
      </w:r>
      <w:r w:rsidR="00814147" w:rsidRPr="003B37EF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3B37EF">
        <w:rPr>
          <w:rStyle w:val="Ttulodellibro"/>
          <w:rFonts w:ascii="Courier New" w:hAnsi="Courier New" w:cs="Courier New"/>
          <w:i w:val="0"/>
        </w:rPr>
        <w:t>Hacienda</w:t>
      </w:r>
      <w:r w:rsidR="00F87D4D" w:rsidRPr="003B37EF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3B37EF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3B37EF">
        <w:rPr>
          <w:rStyle w:val="Ttulodellibro"/>
          <w:rFonts w:ascii="Courier New" w:hAnsi="Courier New" w:cs="Courier New"/>
          <w:i w:val="0"/>
        </w:rPr>
        <w:t>despacho</w:t>
      </w:r>
      <w:r w:rsidR="000416B2" w:rsidRPr="003B37EF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3B37EF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3B37EF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3B37EF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3B37EF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3B37EF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3B37EF">
        <w:rPr>
          <w:rStyle w:val="Ttulodellibro"/>
          <w:rFonts w:ascii="Courier New" w:eastAsia="Calibri" w:hAnsi="Courier New" w:cs="Courier New"/>
          <w:i w:val="0"/>
        </w:rPr>
        <w:t>Ordinaria del día 12</w:t>
      </w:r>
      <w:r w:rsidR="007A3078" w:rsidRPr="003B37EF">
        <w:rPr>
          <w:rStyle w:val="Ttulodellibro"/>
          <w:rFonts w:ascii="Courier New" w:eastAsia="Calibri" w:hAnsi="Courier New" w:cs="Courier New"/>
          <w:i w:val="0"/>
        </w:rPr>
        <w:t xml:space="preserve"> de </w:t>
      </w:r>
      <w:r w:rsidR="00D13CB5" w:rsidRPr="003B37EF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3B37EF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3B37EF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3B37EF" w:rsidRDefault="0055678C" w:rsidP="003B37EF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EF74002" w14:textId="07C86083" w:rsidR="00CC064C" w:rsidRDefault="00CC064C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3B37EF" w:rsidRPr="003B37EF">
        <w:rPr>
          <w:rFonts w:ascii="Courier New" w:hAnsi="Courier New" w:cs="Courier New"/>
          <w:b/>
          <w:sz w:val="24"/>
          <w:szCs w:val="24"/>
        </w:rPr>
        <w:t>EXIMIR</w:t>
      </w:r>
      <w:r w:rsidR="003B37EF" w:rsidRPr="003B37EF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Propiedad Cuenta Municipal N° 00003639</w:t>
      </w:r>
      <w:r w:rsidR="003B37EF" w:rsidRPr="003B37EF">
        <w:rPr>
          <w:rFonts w:ascii="Courier New" w:hAnsi="Courier New" w:cs="Courier New"/>
          <w:b/>
          <w:sz w:val="24"/>
          <w:szCs w:val="24"/>
        </w:rPr>
        <w:t xml:space="preserve"> </w:t>
      </w:r>
      <w:r w:rsidR="003B37EF" w:rsidRPr="003B37EF">
        <w:rPr>
          <w:rFonts w:ascii="Courier New" w:hAnsi="Courier New" w:cs="Courier New"/>
          <w:sz w:val="24"/>
          <w:szCs w:val="24"/>
        </w:rPr>
        <w:t>mantiene con el municipio hasta Diciembre de 2018 inclusive.</w:t>
      </w:r>
      <w:r w:rsidR="003B37EF" w:rsidRPr="003B37EF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2D2B3272" w14:textId="77777777" w:rsidR="003B37EF" w:rsidRDefault="003B37EF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6D3B035F" w14:textId="77777777" w:rsidR="003B37EF" w:rsidRDefault="003B37EF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0F0E95FD" w14:textId="2A67CDB1" w:rsidR="003B37EF" w:rsidRDefault="003B37EF" w:rsidP="003B37EF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t>...///</w:t>
      </w:r>
    </w:p>
    <w:p w14:paraId="51D318B6" w14:textId="281AF1A3" w:rsidR="003B37EF" w:rsidRDefault="003B37EF" w:rsidP="003B37EF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lastRenderedPageBreak/>
        <w:t>...///2.-</w:t>
      </w:r>
    </w:p>
    <w:p w14:paraId="7870F0F8" w14:textId="77777777" w:rsidR="003B37EF" w:rsidRPr="00CC064C" w:rsidRDefault="003B37EF" w:rsidP="003B37E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D15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5D152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5D152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5D152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1FD95B6C" w14:textId="77777777" w:rsidR="003B37EF" w:rsidRPr="002B2C74" w:rsidRDefault="003B37EF" w:rsidP="003B37EF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00082A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B37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bookmarkStart w:id="0" w:name="_GoBack"/>
      <w:bookmarkEnd w:id="0"/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A3FC9-5167-4B63-980D-FFCFB4860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2018-11-30T11:42:00Z</cp:lastPrinted>
  <dcterms:created xsi:type="dcterms:W3CDTF">2018-12-13T12:56:00Z</dcterms:created>
  <dcterms:modified xsi:type="dcterms:W3CDTF">2018-12-13T13:05:00Z</dcterms:modified>
</cp:coreProperties>
</file>