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3774F625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B6726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1040</w:t>
      </w:r>
    </w:p>
    <w:p w14:paraId="319631E7" w14:textId="2C5CF365" w:rsidR="00231CB9" w:rsidRPr="003B37EF" w:rsidRDefault="00391944" w:rsidP="00197A45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="006350D0" w:rsidRPr="006350D0">
        <w:rPr>
          <w:rFonts w:ascii="Courier New" w:hAnsi="Courier New" w:cs="Courier New"/>
        </w:rPr>
        <w:t xml:space="preserve"> </w:t>
      </w:r>
      <w:r w:rsidR="00197A45">
        <w:rPr>
          <w:rFonts w:ascii="Courier New" w:hAnsi="Courier New" w:cs="Courier New"/>
          <w:sz w:val="24"/>
          <w:szCs w:val="24"/>
        </w:rPr>
        <w:t>El Expediente N°179/02 – iniciado por la Sra. Quinteros María Luisa -  Eximición</w:t>
      </w:r>
      <w:r w:rsidR="00197A45" w:rsidRPr="004167BD">
        <w:rPr>
          <w:rFonts w:ascii="Courier New" w:hAnsi="Courier New" w:cs="Courier New"/>
          <w:sz w:val="24"/>
          <w:szCs w:val="24"/>
        </w:rPr>
        <w:t xml:space="preserve">  Tasas por Serv</w:t>
      </w:r>
      <w:r w:rsidR="00197A45">
        <w:rPr>
          <w:rFonts w:ascii="Courier New" w:hAnsi="Courier New" w:cs="Courier New"/>
          <w:sz w:val="24"/>
          <w:szCs w:val="24"/>
        </w:rPr>
        <w:t>icios a la Propiedad;</w:t>
      </w:r>
      <w:r w:rsidR="00197A45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4EA440A3" w14:textId="32D5A264" w:rsidR="006E3994" w:rsidRDefault="002B2C74" w:rsidP="00E1777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  <w:bookmarkStart w:id="0" w:name="_GoBack"/>
      <w:bookmarkEnd w:id="0"/>
    </w:p>
    <w:p w14:paraId="40F8728E" w14:textId="7DB42C20" w:rsidR="00E1777D" w:rsidRPr="00E1777D" w:rsidRDefault="00C424B2" w:rsidP="00E1777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E1777D">
        <w:rPr>
          <w:rFonts w:ascii="Courier New" w:hAnsi="Courier New" w:cs="Courier New"/>
          <w:b w:val="0"/>
          <w:lang w:val="es-ES"/>
        </w:rPr>
        <w:t xml:space="preserve">Que </w:t>
      </w:r>
      <w:r w:rsidR="00E1777D" w:rsidRPr="00E1777D">
        <w:rPr>
          <w:rFonts w:ascii="Courier New" w:hAnsi="Courier New" w:cs="Courier New"/>
          <w:b w:val="0"/>
          <w:lang w:val="es-ES"/>
        </w:rPr>
        <w:t xml:space="preserve">solicita la eximición de la deuda de Tasa por Servicios a la Propiedad Cuenta Municipal N° 00044280; </w:t>
      </w:r>
    </w:p>
    <w:p w14:paraId="164F7972" w14:textId="77777777" w:rsidR="00E1777D" w:rsidRPr="00E1777D" w:rsidRDefault="00E1777D" w:rsidP="00E1777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1F2C550" w14:textId="77777777" w:rsidR="00E1777D" w:rsidRPr="00E1777D" w:rsidRDefault="00E1777D" w:rsidP="00E1777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E1777D">
        <w:rPr>
          <w:rFonts w:ascii="Courier New" w:hAnsi="Courier New" w:cs="Courier New"/>
          <w:b w:val="0"/>
          <w:lang w:val="es-ES"/>
        </w:rPr>
        <w:t>Que carece de recursos económicos para cancelar la deuda;</w:t>
      </w:r>
    </w:p>
    <w:p w14:paraId="598838B2" w14:textId="77777777" w:rsidR="00E1777D" w:rsidRPr="00E1777D" w:rsidRDefault="00E1777D" w:rsidP="00E1777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121584BA" w14:textId="343BFFD3" w:rsidR="00D758D8" w:rsidRDefault="00E1777D" w:rsidP="00E1777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E1777D">
        <w:rPr>
          <w:rFonts w:ascii="Courier New" w:hAnsi="Courier New" w:cs="Courier New"/>
          <w:b w:val="0"/>
          <w:lang w:val="es-ES"/>
        </w:rPr>
        <w:t>Que la solicitante presenta problemas de salud.</w:t>
      </w:r>
    </w:p>
    <w:p w14:paraId="7CD204EF" w14:textId="77777777" w:rsidR="00E1777D" w:rsidRPr="00E1777D" w:rsidRDefault="00E1777D" w:rsidP="00E1777D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es-ES"/>
        </w:rPr>
      </w:pPr>
    </w:p>
    <w:p w14:paraId="123AEEE1" w14:textId="3A7234C5" w:rsidR="00573CDC" w:rsidRPr="00E1777D" w:rsidRDefault="00FF7569" w:rsidP="00E1777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i w:val="0"/>
        </w:rPr>
      </w:pPr>
      <w:r w:rsidRPr="00E1777D">
        <w:rPr>
          <w:rStyle w:val="Ttulodellibro"/>
          <w:rFonts w:ascii="Courier New" w:hAnsi="Courier New" w:cs="Courier New"/>
          <w:i w:val="0"/>
        </w:rPr>
        <w:t>Q</w:t>
      </w:r>
      <w:r w:rsidR="00391944" w:rsidRPr="00E1777D">
        <w:rPr>
          <w:rStyle w:val="Ttulodellibro"/>
          <w:rFonts w:ascii="Courier New" w:hAnsi="Courier New" w:cs="Courier New"/>
          <w:i w:val="0"/>
        </w:rPr>
        <w:t>ue evaluado el expediente</w:t>
      </w:r>
      <w:r w:rsidR="008301B0" w:rsidRPr="00E1777D">
        <w:rPr>
          <w:rStyle w:val="Ttulodellibro"/>
          <w:rFonts w:ascii="Courier New" w:hAnsi="Courier New" w:cs="Courier New"/>
          <w:i w:val="0"/>
        </w:rPr>
        <w:t xml:space="preserve"> por </w:t>
      </w:r>
      <w:r w:rsidR="00AA31A2" w:rsidRPr="00E1777D">
        <w:rPr>
          <w:rStyle w:val="Ttulodellibro"/>
          <w:rFonts w:ascii="Courier New" w:hAnsi="Courier New" w:cs="Courier New"/>
          <w:i w:val="0"/>
        </w:rPr>
        <w:t>la Comisi</w:t>
      </w:r>
      <w:r w:rsidR="00814147" w:rsidRPr="00E1777D">
        <w:rPr>
          <w:rStyle w:val="Ttulodellibro"/>
          <w:rFonts w:ascii="Courier New" w:hAnsi="Courier New" w:cs="Courier New"/>
          <w:i w:val="0"/>
        </w:rPr>
        <w:t xml:space="preserve">ón de </w:t>
      </w:r>
      <w:r w:rsidR="006265A1" w:rsidRPr="00E1777D">
        <w:rPr>
          <w:rStyle w:val="Ttulodellibro"/>
          <w:rFonts w:ascii="Courier New" w:hAnsi="Courier New" w:cs="Courier New"/>
          <w:i w:val="0"/>
        </w:rPr>
        <w:t>Hacienda</w:t>
      </w:r>
      <w:r w:rsidR="00F87D4D" w:rsidRPr="00E1777D">
        <w:rPr>
          <w:rStyle w:val="Ttulodellibro"/>
          <w:rFonts w:ascii="Courier New" w:hAnsi="Courier New" w:cs="Courier New"/>
          <w:i w:val="0"/>
        </w:rPr>
        <w:t xml:space="preserve"> </w:t>
      </w:r>
      <w:r w:rsidR="00AA31A2" w:rsidRPr="00E1777D">
        <w:rPr>
          <w:rStyle w:val="Ttulodellibro"/>
          <w:rFonts w:ascii="Courier New" w:hAnsi="Courier New" w:cs="Courier New"/>
          <w:i w:val="0"/>
        </w:rPr>
        <w:t xml:space="preserve">emite </w:t>
      </w:r>
      <w:r w:rsidR="008E5AF2" w:rsidRPr="00E1777D">
        <w:rPr>
          <w:rStyle w:val="Ttulodellibro"/>
          <w:rFonts w:ascii="Courier New" w:hAnsi="Courier New" w:cs="Courier New"/>
          <w:i w:val="0"/>
        </w:rPr>
        <w:t>despacho</w:t>
      </w:r>
      <w:r w:rsidR="000416B2" w:rsidRPr="00E1777D">
        <w:rPr>
          <w:rStyle w:val="Ttulodellibro"/>
          <w:rFonts w:ascii="Courier New" w:hAnsi="Courier New" w:cs="Courier New"/>
          <w:i w:val="0"/>
        </w:rPr>
        <w:t xml:space="preserve"> fa</w:t>
      </w:r>
      <w:r w:rsidR="000641B2" w:rsidRPr="00E1777D">
        <w:rPr>
          <w:rStyle w:val="Ttulodellibro"/>
          <w:rFonts w:ascii="Courier New" w:hAnsi="Courier New" w:cs="Courier New"/>
          <w:i w:val="0"/>
        </w:rPr>
        <w:t>vorable, aprobado por unanimidad</w:t>
      </w:r>
      <w:r w:rsidR="00AA31A2" w:rsidRPr="00E1777D">
        <w:rPr>
          <w:rStyle w:val="Ttulodellibro"/>
          <w:rFonts w:ascii="Courier New" w:hAnsi="Courier New" w:cs="Courier New"/>
          <w:i w:val="0"/>
        </w:rPr>
        <w:t xml:space="preserve"> </w:t>
      </w:r>
      <w:r w:rsidR="008301B0" w:rsidRPr="00E1777D">
        <w:rPr>
          <w:rStyle w:val="Ttulodellibro"/>
          <w:rFonts w:ascii="Courier New" w:hAnsi="Courier New" w:cs="Courier New"/>
          <w:i w:val="0"/>
        </w:rPr>
        <w:t xml:space="preserve">en </w:t>
      </w:r>
      <w:r w:rsidR="000B20D8" w:rsidRPr="00E1777D">
        <w:rPr>
          <w:rStyle w:val="Ttulodellibro"/>
          <w:rFonts w:ascii="Courier New" w:eastAsia="Calibri" w:hAnsi="Courier New" w:cs="Courier New"/>
          <w:i w:val="0"/>
        </w:rPr>
        <w:t>Ses</w:t>
      </w:r>
      <w:r w:rsidR="007740AE" w:rsidRPr="00E1777D">
        <w:rPr>
          <w:rStyle w:val="Ttulodellibro"/>
          <w:rFonts w:ascii="Courier New" w:eastAsia="Calibri" w:hAnsi="Courier New" w:cs="Courier New"/>
          <w:i w:val="0"/>
        </w:rPr>
        <w:t xml:space="preserve">ión </w:t>
      </w:r>
      <w:r w:rsidR="003B37EF" w:rsidRPr="00E1777D">
        <w:rPr>
          <w:rStyle w:val="Ttulodellibro"/>
          <w:rFonts w:ascii="Courier New" w:eastAsia="Calibri" w:hAnsi="Courier New" w:cs="Courier New"/>
          <w:i w:val="0"/>
        </w:rPr>
        <w:t>Ordinaria del día 12</w:t>
      </w:r>
      <w:r w:rsidR="007A3078" w:rsidRPr="00E1777D">
        <w:rPr>
          <w:rStyle w:val="Ttulodellibro"/>
          <w:rFonts w:ascii="Courier New" w:eastAsia="Calibri" w:hAnsi="Courier New" w:cs="Courier New"/>
          <w:i w:val="0"/>
        </w:rPr>
        <w:t xml:space="preserve"> de </w:t>
      </w:r>
      <w:r w:rsidR="00D13CB5" w:rsidRPr="00E1777D">
        <w:rPr>
          <w:rStyle w:val="Ttulodellibro"/>
          <w:rFonts w:ascii="Courier New" w:eastAsia="Calibri" w:hAnsi="Courier New" w:cs="Courier New"/>
          <w:i w:val="0"/>
        </w:rPr>
        <w:t>diciembre</w:t>
      </w:r>
      <w:r w:rsidR="007740AE" w:rsidRPr="00E1777D">
        <w:rPr>
          <w:rStyle w:val="Ttulodellibro"/>
          <w:rFonts w:ascii="Courier New" w:eastAsia="Calibri" w:hAnsi="Courier New" w:cs="Courier New"/>
          <w:i w:val="0"/>
        </w:rPr>
        <w:t xml:space="preserve"> de 2018</w:t>
      </w:r>
      <w:r w:rsidR="008301B0" w:rsidRPr="00E1777D">
        <w:rPr>
          <w:rStyle w:val="Ttulodellibro"/>
          <w:rFonts w:ascii="Courier New" w:eastAsia="Calibri" w:hAnsi="Courier New" w:cs="Courier New"/>
          <w:i w:val="0"/>
        </w:rPr>
        <w:t>.-</w:t>
      </w:r>
    </w:p>
    <w:p w14:paraId="5243ED42" w14:textId="77777777" w:rsidR="0055678C" w:rsidRPr="00D758D8" w:rsidRDefault="0055678C" w:rsidP="00D758D8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585E814" w14:textId="29D539D2" w:rsidR="00FA7EAA" w:rsidRDefault="00EF174D" w:rsidP="0037572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EF74002" w14:textId="356373F2" w:rsidR="00CC064C" w:rsidRDefault="00CC064C" w:rsidP="00CC064C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hAnsi="Courier New" w:cs="Courier New"/>
          <w:b/>
        </w:rPr>
        <w:t>:</w:t>
      </w:r>
      <w:r w:rsidRPr="00B660F9">
        <w:rPr>
          <w:rFonts w:ascii="Courier New" w:eastAsia="Arial Unicode MS" w:hAnsi="Courier New" w:cs="ShelleyAllegroScript-Normal"/>
          <w:lang w:val="es-ES_tradnl"/>
        </w:rPr>
        <w:t xml:space="preserve"> </w:t>
      </w:r>
      <w:r w:rsidR="003B37EF" w:rsidRPr="003B37EF">
        <w:rPr>
          <w:rFonts w:ascii="Courier New" w:hAnsi="Courier New" w:cs="Courier New"/>
          <w:b/>
          <w:sz w:val="24"/>
          <w:szCs w:val="24"/>
        </w:rPr>
        <w:t>EXIMIR</w:t>
      </w:r>
      <w:r w:rsidR="003B37EF" w:rsidRPr="003B37EF">
        <w:rPr>
          <w:rFonts w:ascii="Courier New" w:hAnsi="Courier New" w:cs="Courier New"/>
          <w:sz w:val="24"/>
          <w:szCs w:val="24"/>
        </w:rPr>
        <w:t xml:space="preserve"> el </w:t>
      </w:r>
      <w:r w:rsidR="00D758D8" w:rsidRPr="003B37EF">
        <w:rPr>
          <w:rFonts w:ascii="Courier New" w:hAnsi="Courier New" w:cs="Courier New"/>
          <w:sz w:val="24"/>
          <w:szCs w:val="24"/>
        </w:rPr>
        <w:t xml:space="preserve">cien por ciento </w:t>
      </w:r>
      <w:r w:rsidR="003B37EF" w:rsidRPr="003B37EF">
        <w:rPr>
          <w:rFonts w:ascii="Courier New" w:hAnsi="Courier New" w:cs="Courier New"/>
          <w:sz w:val="24"/>
          <w:szCs w:val="24"/>
        </w:rPr>
        <w:t>(100%) el pago de la deuda que  en concepto de Tasa por Servicio a la Propie</w:t>
      </w:r>
      <w:r w:rsidR="00D758D8">
        <w:rPr>
          <w:rFonts w:ascii="Courier New" w:hAnsi="Courier New" w:cs="Courier New"/>
          <w:sz w:val="24"/>
          <w:szCs w:val="24"/>
        </w:rPr>
        <w:t>dad Cuenta Municipal N° 00007158</w:t>
      </w:r>
      <w:r w:rsidR="003B37EF" w:rsidRPr="003B37EF">
        <w:rPr>
          <w:rFonts w:ascii="Courier New" w:hAnsi="Courier New" w:cs="Courier New"/>
          <w:b/>
          <w:sz w:val="24"/>
          <w:szCs w:val="24"/>
        </w:rPr>
        <w:t xml:space="preserve"> </w:t>
      </w:r>
      <w:r w:rsidR="003B37EF" w:rsidRPr="003B37EF">
        <w:rPr>
          <w:rFonts w:ascii="Courier New" w:hAnsi="Courier New" w:cs="Courier New"/>
          <w:sz w:val="24"/>
          <w:szCs w:val="24"/>
        </w:rPr>
        <w:t>mantiene con el municipio hasta Diciembre de 2018 inclusive.</w:t>
      </w:r>
      <w:r w:rsidR="003B37EF" w:rsidRPr="003B37EF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1FD95B6C" w14:textId="1BE4C7E7" w:rsidR="003B37EF" w:rsidRPr="002B2C74" w:rsidRDefault="00E1777D" w:rsidP="003B37EF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3B37E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3B37EF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3B37EF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3B37EF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3B37EF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00082A6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B37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DOCE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A30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DICIEMBRE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0718A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F13B3"/>
    <w:rsid w:val="004F13C5"/>
    <w:rsid w:val="004F6040"/>
    <w:rsid w:val="004F6439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12F5F"/>
    <w:rsid w:val="007157E3"/>
    <w:rsid w:val="007162BB"/>
    <w:rsid w:val="007200AA"/>
    <w:rsid w:val="007214F2"/>
    <w:rsid w:val="00722E7F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4A4C"/>
    <w:rsid w:val="0076719D"/>
    <w:rsid w:val="007712DA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605D2"/>
    <w:rsid w:val="00C606F0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758D8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4209"/>
    <w:rsid w:val="00EA3322"/>
    <w:rsid w:val="00EA35A9"/>
    <w:rsid w:val="00EA3830"/>
    <w:rsid w:val="00EA40B7"/>
    <w:rsid w:val="00EA5822"/>
    <w:rsid w:val="00EA7FBC"/>
    <w:rsid w:val="00EB0D83"/>
    <w:rsid w:val="00EB16E8"/>
    <w:rsid w:val="00EB1AD8"/>
    <w:rsid w:val="00EB33EF"/>
    <w:rsid w:val="00EB41D2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2A426E-F9C6-4B4C-930F-51ACA39262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173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2018-12-13T13:42:00Z</cp:lastPrinted>
  <dcterms:created xsi:type="dcterms:W3CDTF">2018-12-13T13:45:00Z</dcterms:created>
  <dcterms:modified xsi:type="dcterms:W3CDTF">2018-12-13T13:59:00Z</dcterms:modified>
</cp:coreProperties>
</file>