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688AFDC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A18F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1051</w:t>
      </w:r>
    </w:p>
    <w:p w14:paraId="6341153D" w14:textId="62A260C3" w:rsidR="000E48B7" w:rsidRPr="0016346A" w:rsidRDefault="00391944" w:rsidP="004E765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16346A" w:rsidRPr="0016346A">
        <w:rPr>
          <w:rFonts w:ascii="Courier New" w:eastAsia="Arial Unicode MS" w:hAnsi="Courier New" w:cs="Courier New"/>
        </w:rPr>
        <w:t xml:space="preserve"> </w:t>
      </w:r>
      <w:r w:rsidR="0016346A" w:rsidRPr="0016346A">
        <w:rPr>
          <w:rFonts w:ascii="Courier New" w:eastAsia="Arial Unicode MS" w:hAnsi="Courier New" w:cs="Courier New"/>
          <w:sz w:val="24"/>
          <w:szCs w:val="24"/>
        </w:rPr>
        <w:t>El Expediente Nº 981/15 iniciado por el Sr. Arrieta</w:t>
      </w:r>
      <w:r w:rsidR="006350D0" w:rsidRPr="0016346A">
        <w:rPr>
          <w:rFonts w:ascii="Courier New" w:hAnsi="Courier New" w:cs="Courier New"/>
          <w:sz w:val="24"/>
          <w:szCs w:val="24"/>
        </w:rPr>
        <w:t xml:space="preserve"> </w:t>
      </w:r>
      <w:r w:rsidR="0016346A" w:rsidRPr="0016346A">
        <w:rPr>
          <w:rFonts w:ascii="Courier New" w:eastAsia="Arial Unicode MS" w:hAnsi="Courier New" w:cs="Courier New"/>
          <w:sz w:val="24"/>
          <w:szCs w:val="24"/>
        </w:rPr>
        <w:t>Juan  – Previa</w:t>
      </w:r>
      <w:r w:rsidR="0016346A" w:rsidRPr="0016346A">
        <w:rPr>
          <w:rFonts w:ascii="Courier New" w:eastAsia="Arial Unicode MS" w:hAnsi="Courier New" w:cs="Courier New"/>
          <w:sz w:val="24"/>
          <w:szCs w:val="24"/>
        </w:rPr>
        <w:t>; y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EFFD258" w14:textId="60042D8D" w:rsidR="0016346A" w:rsidRPr="0016346A" w:rsidRDefault="00C424B2" w:rsidP="001634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6346A">
        <w:rPr>
          <w:rFonts w:ascii="Courier New" w:hAnsi="Courier New" w:cs="Courier New"/>
          <w:b w:val="0"/>
          <w:lang w:val="es-ES"/>
        </w:rPr>
        <w:t xml:space="preserve">Que </w:t>
      </w:r>
      <w:r w:rsidR="0016346A" w:rsidRPr="0016346A">
        <w:rPr>
          <w:rFonts w:ascii="Courier New" w:hAnsi="Courier New" w:cs="Courier New"/>
          <w:b w:val="0"/>
        </w:rPr>
        <w:t xml:space="preserve">solicita plan de pago de pago  de los derechos de construcción por planos de relevamiento del inmueble  Nomenclatura Catastral 03-01-072-010 </w:t>
      </w:r>
      <w:proofErr w:type="spellStart"/>
      <w:r w:rsidR="0016346A" w:rsidRPr="0016346A">
        <w:rPr>
          <w:rFonts w:ascii="Courier New" w:hAnsi="Courier New" w:cs="Courier New"/>
          <w:b w:val="0"/>
        </w:rPr>
        <w:t>Mz</w:t>
      </w:r>
      <w:proofErr w:type="spellEnd"/>
      <w:r w:rsidR="0016346A" w:rsidRPr="0016346A">
        <w:rPr>
          <w:rFonts w:ascii="Courier New" w:hAnsi="Courier New" w:cs="Courier New"/>
          <w:b w:val="0"/>
        </w:rPr>
        <w:t>. 160 Lote 10; cuenta municipal  19278.</w:t>
      </w:r>
    </w:p>
    <w:p w14:paraId="773553CE" w14:textId="77777777" w:rsidR="0016346A" w:rsidRPr="0016346A" w:rsidRDefault="0016346A" w:rsidP="001634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1B9A55C" w14:textId="6D02700A" w:rsidR="00772378" w:rsidRDefault="0016346A" w:rsidP="001634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6346A">
        <w:rPr>
          <w:rFonts w:ascii="Courier New" w:hAnsi="Courier New" w:cs="Courier New"/>
          <w:b w:val="0"/>
        </w:rPr>
        <w:t>Que los ingresos económicos provienen de las transferencias formales del estado (jubilación).</w:t>
      </w:r>
    </w:p>
    <w:p w14:paraId="119118D6" w14:textId="77777777" w:rsidR="0016346A" w:rsidRPr="0016346A" w:rsidRDefault="0016346A" w:rsidP="0016346A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1D5E3018" w:rsidR="00573CDC" w:rsidRPr="0016346A" w:rsidRDefault="00FF7569" w:rsidP="0016346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16346A">
        <w:rPr>
          <w:rStyle w:val="Ttulodellibro"/>
          <w:rFonts w:ascii="Courier New" w:hAnsi="Courier New" w:cs="Courier New"/>
          <w:i w:val="0"/>
        </w:rPr>
        <w:t>Q</w:t>
      </w:r>
      <w:r w:rsidR="00391944" w:rsidRPr="0016346A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16346A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16346A">
        <w:rPr>
          <w:rStyle w:val="Ttulodellibro"/>
          <w:rFonts w:ascii="Courier New" w:hAnsi="Courier New" w:cs="Courier New"/>
          <w:i w:val="0"/>
        </w:rPr>
        <w:t>la Comisi</w:t>
      </w:r>
      <w:r w:rsidR="00814147" w:rsidRPr="0016346A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16346A">
        <w:rPr>
          <w:rStyle w:val="Ttulodellibro"/>
          <w:rFonts w:ascii="Courier New" w:hAnsi="Courier New" w:cs="Courier New"/>
          <w:i w:val="0"/>
        </w:rPr>
        <w:t>Hacienda</w:t>
      </w:r>
      <w:r w:rsidR="00F87D4D" w:rsidRPr="0016346A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16346A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16346A">
        <w:rPr>
          <w:rStyle w:val="Ttulodellibro"/>
          <w:rFonts w:ascii="Courier New" w:hAnsi="Courier New" w:cs="Courier New"/>
          <w:i w:val="0"/>
        </w:rPr>
        <w:t>despacho</w:t>
      </w:r>
      <w:r w:rsidR="000416B2" w:rsidRPr="0016346A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16346A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16346A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16346A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16346A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16346A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EA7B53" w:rsidRPr="0016346A">
        <w:rPr>
          <w:rStyle w:val="Ttulodellibro"/>
          <w:rFonts w:ascii="Courier New" w:eastAsia="Calibri" w:hAnsi="Courier New" w:cs="Courier New"/>
          <w:i w:val="0"/>
        </w:rPr>
        <w:t>Ordinaria del día 19</w:t>
      </w:r>
      <w:r w:rsidR="007A3078" w:rsidRPr="0016346A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16346A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16346A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16346A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16346A" w:rsidRDefault="0055678C" w:rsidP="0016346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4F1A6B3" w14:textId="028E91BE" w:rsidR="00772378" w:rsidRPr="0016346A" w:rsidRDefault="00CC064C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F2575F" w:rsidRPr="004167BD">
        <w:rPr>
          <w:rFonts w:ascii="Courier New" w:hAnsi="Courier New" w:cs="Courier New"/>
        </w:rPr>
        <w:t xml:space="preserve"> </w:t>
      </w:r>
      <w:r w:rsidR="00772378" w:rsidRPr="0016346A">
        <w:rPr>
          <w:rFonts w:ascii="Courier New" w:hAnsi="Courier New" w:cs="Courier New"/>
          <w:b/>
          <w:sz w:val="24"/>
          <w:szCs w:val="24"/>
        </w:rPr>
        <w:t>AUTORIZAR</w:t>
      </w:r>
      <w:r w:rsidR="00772378" w:rsidRPr="0016346A">
        <w:rPr>
          <w:rFonts w:ascii="Courier New" w:hAnsi="Courier New" w:cs="Courier New"/>
          <w:sz w:val="24"/>
          <w:szCs w:val="24"/>
        </w:rPr>
        <w:t xml:space="preserve"> al Departamento Ejecutivo </w:t>
      </w:r>
      <w:r w:rsidR="0016346A" w:rsidRPr="0016346A">
        <w:rPr>
          <w:rFonts w:ascii="Courier New" w:hAnsi="Courier New" w:cs="Courier New"/>
          <w:sz w:val="24"/>
          <w:szCs w:val="24"/>
        </w:rPr>
        <w:t xml:space="preserve">al cobro de la deuda en 12 (doce) cuotas consecutivas  sin intereses de financiación en concepto de liquidación de derechos de construcción del inmueble nomenclatura </w:t>
      </w:r>
      <w:r w:rsidR="0016346A" w:rsidRPr="0016346A">
        <w:rPr>
          <w:rFonts w:ascii="Courier New" w:hAnsi="Courier New" w:cs="Courier New"/>
          <w:color w:val="000000"/>
          <w:sz w:val="24"/>
          <w:szCs w:val="24"/>
        </w:rPr>
        <w:t xml:space="preserve">catastral 03-01-072-010 </w:t>
      </w:r>
      <w:proofErr w:type="spellStart"/>
      <w:r w:rsidR="0016346A" w:rsidRPr="0016346A">
        <w:rPr>
          <w:rFonts w:ascii="Courier New" w:hAnsi="Courier New" w:cs="Courier New"/>
          <w:color w:val="000000"/>
          <w:sz w:val="24"/>
          <w:szCs w:val="24"/>
        </w:rPr>
        <w:t>Mz</w:t>
      </w:r>
      <w:proofErr w:type="spellEnd"/>
      <w:r w:rsidR="0016346A" w:rsidRPr="0016346A">
        <w:rPr>
          <w:rFonts w:ascii="Courier New" w:hAnsi="Courier New" w:cs="Courier New"/>
          <w:color w:val="000000"/>
          <w:sz w:val="24"/>
          <w:szCs w:val="24"/>
        </w:rPr>
        <w:t xml:space="preserve"> 160 Lote 10 cuenta</w:t>
      </w:r>
      <w:r w:rsidR="0016346A" w:rsidRPr="0016346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16346A" w:rsidRPr="0016346A">
        <w:rPr>
          <w:rFonts w:ascii="Courier New" w:hAnsi="Courier New" w:cs="Courier New"/>
          <w:color w:val="000000"/>
          <w:sz w:val="24"/>
          <w:szCs w:val="24"/>
        </w:rPr>
        <w:t>municipal  19278</w:t>
      </w:r>
      <w:r w:rsidR="0016346A" w:rsidRPr="0016346A">
        <w:rPr>
          <w:rFonts w:ascii="Courier New" w:hAnsi="Courier New" w:cs="Courier New"/>
          <w:color w:val="000000"/>
          <w:sz w:val="24"/>
          <w:szCs w:val="24"/>
        </w:rPr>
        <w:t>.-</w:t>
      </w:r>
      <w:bookmarkStart w:id="0" w:name="_GoBack"/>
      <w:bookmarkEnd w:id="0"/>
    </w:p>
    <w:p w14:paraId="6BA7CD9D" w14:textId="6D9830A1" w:rsidR="00772378" w:rsidRPr="002B2C74" w:rsidRDefault="0016346A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DB418-B1B5-482D-A695-86453D0AC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2018-12-26T00:13:00Z</dcterms:created>
  <dcterms:modified xsi:type="dcterms:W3CDTF">2018-12-26T00:16:00Z</dcterms:modified>
</cp:coreProperties>
</file>