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238AB9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41B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1054</w:t>
      </w:r>
    </w:p>
    <w:p w14:paraId="6341153D" w14:textId="52EA1693" w:rsidR="000E48B7" w:rsidRPr="0016346A" w:rsidRDefault="00391944" w:rsidP="00812D0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812D09" w:rsidRPr="00812D09">
        <w:rPr>
          <w:rFonts w:ascii="Courier New" w:hAnsi="Courier New" w:cs="Courier New"/>
          <w:sz w:val="24"/>
          <w:szCs w:val="24"/>
        </w:rPr>
        <w:t>El Expediente N°1716/00 – iniciado por la Sra. Rodríguez  Rosario –  Eximición  Tasa por Servicio a la Propiedad y Tasa por Administración Y Mantenimiento De Cementerios;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3ACB49C" w14:textId="6945A6E9" w:rsidR="00812D09" w:rsidRPr="00812D09" w:rsidRDefault="00C424B2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12D09">
        <w:rPr>
          <w:rFonts w:ascii="Courier New" w:hAnsi="Courier New" w:cs="Courier New"/>
          <w:b w:val="0"/>
        </w:rPr>
        <w:t>Que</w:t>
      </w:r>
      <w:r w:rsidR="00E425BE" w:rsidRPr="00812D09">
        <w:rPr>
          <w:rFonts w:ascii="Courier New" w:hAnsi="Courier New" w:cs="Courier New"/>
          <w:b w:val="0"/>
        </w:rPr>
        <w:t xml:space="preserve"> </w:t>
      </w:r>
      <w:r w:rsidR="00812D09" w:rsidRPr="00812D09">
        <w:rPr>
          <w:rFonts w:ascii="Courier New" w:hAnsi="Courier New" w:cs="Courier New"/>
          <w:b w:val="0"/>
          <w:lang w:val="es-ES"/>
        </w:rPr>
        <w:t>solicita la eximición de la deuda de Tasa por Servicio a la Propiedad  Cuenta Municipal N°00009602  y Tasa Por Administración y Mantenimiento de Cementerios Cuenta Municipal N° 007213;</w:t>
      </w:r>
    </w:p>
    <w:p w14:paraId="53999897" w14:textId="77777777" w:rsidR="00812D09" w:rsidRPr="00812D09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67FC37A" w14:textId="77777777" w:rsidR="00812D09" w:rsidRPr="00812D09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12D09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la solicitante ocupa un inmueble familiar;</w:t>
      </w:r>
    </w:p>
    <w:p w14:paraId="2E7B0B5E" w14:textId="77777777" w:rsidR="00812D09" w:rsidRPr="00812D09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6FEC24" w14:textId="77777777" w:rsidR="00812D09" w:rsidRPr="00812D09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12D09">
        <w:rPr>
          <w:rFonts w:ascii="Courier New" w:hAnsi="Courier New" w:cs="Courier New"/>
          <w:b w:val="0"/>
          <w:lang w:val="es-ES"/>
        </w:rPr>
        <w:t>Que se desempeña en el mercado laboral informal;</w:t>
      </w:r>
    </w:p>
    <w:p w14:paraId="7DC2F67E" w14:textId="77777777" w:rsidR="00812D09" w:rsidRPr="00812D09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E75EBA2" w14:textId="52177387" w:rsidR="00E425BE" w:rsidRDefault="00812D09" w:rsidP="0081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12D09">
        <w:rPr>
          <w:rFonts w:ascii="Courier New" w:hAnsi="Courier New" w:cs="Courier New"/>
          <w:b w:val="0"/>
          <w:lang w:val="es-ES"/>
        </w:rPr>
        <w:t xml:space="preserve">Que la Sra. </w:t>
      </w:r>
      <w:proofErr w:type="spellStart"/>
      <w:r w:rsidRPr="00812D09">
        <w:rPr>
          <w:rFonts w:ascii="Courier New" w:hAnsi="Courier New" w:cs="Courier New"/>
          <w:b w:val="0"/>
          <w:lang w:val="es-ES"/>
        </w:rPr>
        <w:t>Llanes</w:t>
      </w:r>
      <w:proofErr w:type="spellEnd"/>
      <w:r w:rsidRPr="00812D09">
        <w:rPr>
          <w:rFonts w:ascii="Courier New" w:hAnsi="Courier New" w:cs="Courier New"/>
          <w:b w:val="0"/>
          <w:lang w:val="es-ES"/>
        </w:rPr>
        <w:t xml:space="preserve"> Beatriz del Valle presenta problemas de salud.</w:t>
      </w:r>
    </w:p>
    <w:p w14:paraId="68B7E818" w14:textId="77777777" w:rsidR="00812D09" w:rsidRPr="00812D09" w:rsidRDefault="00812D09" w:rsidP="00812D0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812D09" w:rsidRDefault="00FF7569" w:rsidP="00812D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812D0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A7B53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19</w:t>
      </w:r>
      <w:r w:rsidR="007A3078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D13CB5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diciembre</w:t>
      </w:r>
      <w:r w:rsidR="007740AE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81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E425BE" w:rsidRDefault="0055678C" w:rsidP="00E425B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F1A6B3" w14:textId="4FEF7DFF" w:rsidR="00772378" w:rsidRPr="00812D09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E425BE">
        <w:rPr>
          <w:rFonts w:ascii="Courier New" w:hAnsi="Courier New" w:cs="Courier New"/>
          <w:b/>
          <w:sz w:val="24"/>
          <w:szCs w:val="24"/>
        </w:rPr>
        <w:t>EXIMIR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 </w:t>
      </w:r>
      <w:r w:rsidR="00812D09">
        <w:rPr>
          <w:rFonts w:ascii="Courier New" w:hAnsi="Courier New" w:cs="Courier New"/>
        </w:rPr>
        <w:t>el</w:t>
      </w:r>
      <w:r w:rsidR="00812D09" w:rsidRPr="004167BD">
        <w:rPr>
          <w:rFonts w:ascii="Courier New" w:hAnsi="Courier New" w:cs="Courier New"/>
        </w:rPr>
        <w:t xml:space="preserve"> 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cien por ciento 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(100%) el pago de la deuda que  en concepto de Tasa por Servicio a la Propiedad Cuenta Municipal N° 00009602 mantiene con el municipio hasta Diciembre de 2018 inclusive. </w:t>
      </w:r>
    </w:p>
    <w:p w14:paraId="2D34A127" w14:textId="77777777" w:rsidR="00E425BE" w:rsidRDefault="00E425BE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7A8C3F" w14:textId="5A330522" w:rsidR="00E462C2" w:rsidRDefault="00E462C2" w:rsidP="00E462C2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C2B1FD" w14:textId="5354350C" w:rsidR="00E462C2" w:rsidRPr="00E462C2" w:rsidRDefault="00E462C2" w:rsidP="00E462C2">
      <w:pPr>
        <w:spacing w:before="100" w:beforeAutospacing="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7171023" w14:textId="7B8B0E96" w:rsidR="00E425BE" w:rsidRDefault="00E425BE" w:rsidP="00812D09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812D09"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812D09" w:rsidRPr="00E425BE">
        <w:rPr>
          <w:rFonts w:ascii="Courier New" w:eastAsia="Arial Unicode MS" w:hAnsi="Courier New" w:cs="Courier New"/>
        </w:rPr>
        <w:t xml:space="preserve"> </w:t>
      </w:r>
      <w:r w:rsidR="00812D09" w:rsidRPr="00812D09">
        <w:rPr>
          <w:rFonts w:ascii="Courier New" w:hAnsi="Courier New" w:cs="Courier New"/>
          <w:b/>
        </w:rPr>
        <w:t>EXIMIR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 el 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cien por ciento </w:t>
      </w:r>
      <w:r w:rsidR="00812D09" w:rsidRPr="00812D09">
        <w:rPr>
          <w:rFonts w:ascii="Courier New" w:hAnsi="Courier New" w:cs="Courier New"/>
          <w:sz w:val="24"/>
          <w:szCs w:val="24"/>
        </w:rPr>
        <w:t>(100%) el pago de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 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la deuda que  en concepto de Tasa por Administración y Mantenimiento de Cementerios  Cuenta Municipal N° </w:t>
      </w:r>
      <w:r w:rsidR="00812D09" w:rsidRPr="00812D09">
        <w:rPr>
          <w:rFonts w:ascii="Courier New" w:hAnsi="Courier New" w:cs="Courier New"/>
          <w:b/>
          <w:sz w:val="24"/>
          <w:szCs w:val="24"/>
        </w:rPr>
        <w:t xml:space="preserve">007213 </w:t>
      </w:r>
      <w:r w:rsidR="00812D09" w:rsidRPr="00812D09">
        <w:rPr>
          <w:rFonts w:ascii="Courier New" w:hAnsi="Courier New" w:cs="Courier New"/>
          <w:sz w:val="24"/>
          <w:szCs w:val="24"/>
        </w:rPr>
        <w:t>mantiene con el municipio hasta Diciembre de 2018</w:t>
      </w:r>
      <w:r w:rsidR="00812D09" w:rsidRPr="00812D09">
        <w:rPr>
          <w:rFonts w:ascii="Courier New" w:hAnsi="Courier New" w:cs="Courier New"/>
          <w:sz w:val="24"/>
          <w:szCs w:val="24"/>
        </w:rPr>
        <w:t xml:space="preserve"> inclusive.-</w:t>
      </w:r>
      <w:bookmarkStart w:id="0" w:name="_GoBack"/>
      <w:bookmarkEnd w:id="0"/>
    </w:p>
    <w:p w14:paraId="6BA7CD9D" w14:textId="4F28F9E1" w:rsidR="00772378" w:rsidRPr="002B2C74" w:rsidRDefault="00E425BE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2D09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1B32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519C3-1067-40A1-9891-397CFEE78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2018-12-26T00:24:00Z</dcterms:created>
  <dcterms:modified xsi:type="dcterms:W3CDTF">2018-12-26T00:28:00Z</dcterms:modified>
</cp:coreProperties>
</file>