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Pr="00E53A87"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23C25B10" w14:textId="5A772997" w:rsidR="00A937D0" w:rsidRPr="00E53A87" w:rsidRDefault="00667965" w:rsidP="0088755D">
      <w:pPr>
        <w:spacing w:before="100" w:beforeAutospacing="1" w:after="100" w:afterAutospacing="1"/>
        <w:jc w:val="center"/>
        <w:rPr>
          <w:rFonts w:ascii="Courier New" w:eastAsia="Times New Roman" w:hAnsi="Courier New" w:cs="Times New Roman"/>
          <w:b/>
          <w:sz w:val="24"/>
          <w:szCs w:val="24"/>
          <w:u w:val="single"/>
          <w:lang w:eastAsia="es-AR"/>
        </w:rPr>
      </w:pPr>
      <w:r w:rsidRPr="00E53A87">
        <w:rPr>
          <w:rFonts w:ascii="Courier New" w:eastAsia="Times New Roman" w:hAnsi="Courier New" w:cs="Times New Roman"/>
          <w:b/>
          <w:sz w:val="24"/>
          <w:szCs w:val="24"/>
          <w:u w:val="single"/>
          <w:lang w:eastAsia="es-AR"/>
        </w:rPr>
        <w:t>O</w:t>
      </w:r>
      <w:r w:rsidR="00210608">
        <w:rPr>
          <w:rFonts w:ascii="Courier New" w:eastAsia="Times New Roman" w:hAnsi="Courier New" w:cs="Times New Roman"/>
          <w:b/>
          <w:sz w:val="24"/>
          <w:szCs w:val="24"/>
          <w:u w:val="single"/>
          <w:lang w:eastAsia="es-AR"/>
        </w:rPr>
        <w:t>RDENANZA  Nº 11069</w:t>
      </w:r>
    </w:p>
    <w:p w14:paraId="718D7244" w14:textId="0A054C52" w:rsidR="009D599E" w:rsidRDefault="00982089" w:rsidP="00D2332C">
      <w:pPr>
        <w:ind w:left="426" w:hanging="426"/>
        <w:jc w:val="both"/>
        <w:rPr>
          <w:rFonts w:ascii="Courier New" w:hAnsi="Courier New" w:cs="Courier New"/>
          <w:sz w:val="24"/>
          <w:szCs w:val="24"/>
        </w:rPr>
      </w:pPr>
      <w:r w:rsidRPr="00A937D0">
        <w:rPr>
          <w:rFonts w:ascii="Courier New" w:eastAsia="Calibri" w:hAnsi="Courier New" w:cs="Courier New"/>
          <w:sz w:val="24"/>
          <w:szCs w:val="24"/>
          <w:lang w:val="es-ES_tradnl"/>
        </w:rPr>
        <w:t>Visto</w:t>
      </w:r>
      <w:r w:rsidR="000A7DB9" w:rsidRPr="00A937D0">
        <w:rPr>
          <w:rFonts w:ascii="Courier New" w:eastAsia="Calibri" w:hAnsi="Courier New" w:cs="Courier New"/>
          <w:sz w:val="24"/>
          <w:szCs w:val="24"/>
          <w:lang w:val="es-ES_tradnl"/>
        </w:rPr>
        <w:t>:</w:t>
      </w:r>
      <w:r w:rsidR="00E54BA7" w:rsidRPr="00E54BA7">
        <w:rPr>
          <w:rFonts w:ascii="Courier New" w:hAnsi="Courier New" w:cs="Courier New"/>
          <w:sz w:val="24"/>
          <w:szCs w:val="24"/>
        </w:rPr>
        <w:t xml:space="preserve"> </w:t>
      </w:r>
      <w:r w:rsidR="00D2332C" w:rsidRPr="002A5143">
        <w:rPr>
          <w:rFonts w:ascii="Courier New" w:hAnsi="Courier New" w:cs="Courier New"/>
          <w:sz w:val="24"/>
          <w:szCs w:val="24"/>
        </w:rPr>
        <w:t xml:space="preserve">El Expediente Nº 1900/10 iniciado por el Sr. Héctor Narciso </w:t>
      </w:r>
      <w:proofErr w:type="spellStart"/>
      <w:r w:rsidR="00D2332C" w:rsidRPr="002A5143">
        <w:rPr>
          <w:rFonts w:ascii="Courier New" w:hAnsi="Courier New" w:cs="Courier New"/>
          <w:sz w:val="24"/>
          <w:szCs w:val="24"/>
        </w:rPr>
        <w:t>Bonamic</w:t>
      </w:r>
      <w:r w:rsidR="00D2332C">
        <w:rPr>
          <w:rFonts w:ascii="Courier New" w:hAnsi="Courier New" w:cs="Courier New"/>
          <w:sz w:val="24"/>
          <w:szCs w:val="24"/>
        </w:rPr>
        <w:t>c</w:t>
      </w:r>
      <w:r w:rsidR="00D2332C" w:rsidRPr="002A5143">
        <w:rPr>
          <w:rFonts w:ascii="Courier New" w:hAnsi="Courier New" w:cs="Courier New"/>
          <w:sz w:val="24"/>
          <w:szCs w:val="24"/>
        </w:rPr>
        <w:t>i</w:t>
      </w:r>
      <w:proofErr w:type="spellEnd"/>
      <w:r w:rsidR="00D2332C" w:rsidRPr="002A5143">
        <w:rPr>
          <w:rFonts w:ascii="Courier New" w:hAnsi="Courier New" w:cs="Courier New"/>
          <w:sz w:val="24"/>
          <w:szCs w:val="24"/>
        </w:rPr>
        <w:t>; y</w:t>
      </w:r>
    </w:p>
    <w:p w14:paraId="534D8D49" w14:textId="77777777" w:rsidR="00D2332C" w:rsidRPr="005D27C1" w:rsidRDefault="00D2332C" w:rsidP="00D2332C">
      <w:pPr>
        <w:ind w:left="426" w:hanging="426"/>
        <w:jc w:val="both"/>
        <w:rPr>
          <w:rFonts w:ascii="Courier New" w:hAnsi="Courier New" w:cs="Courier New"/>
          <w:sz w:val="24"/>
          <w:szCs w:val="24"/>
        </w:rPr>
      </w:pPr>
    </w:p>
    <w:p w14:paraId="4EA292C6" w14:textId="3C6FD703" w:rsidR="00E34CAF" w:rsidRDefault="009D407D" w:rsidP="00A43159">
      <w:pPr>
        <w:pStyle w:val="Prrafodelista"/>
        <w:spacing w:line="276" w:lineRule="auto"/>
        <w:jc w:val="center"/>
        <w:rPr>
          <w:rFonts w:ascii="Courier New" w:eastAsia="Arial Unicode MS" w:hAnsi="Courier New" w:cs="Courier New"/>
          <w:szCs w:val="24"/>
          <w:lang w:val="es-ES_tradnl"/>
        </w:rPr>
      </w:pPr>
      <w:r w:rsidRPr="00E53A87">
        <w:rPr>
          <w:rFonts w:ascii="Courier New" w:eastAsia="Arial Unicode MS" w:hAnsi="Courier New" w:cs="Courier New"/>
          <w:szCs w:val="24"/>
          <w:lang w:val="es-ES_tradnl"/>
        </w:rPr>
        <w:t>C O N S I D E R A N D O</w:t>
      </w:r>
    </w:p>
    <w:p w14:paraId="5C4EBA4A" w14:textId="77777777" w:rsidR="00D2332C" w:rsidRDefault="00D2332C" w:rsidP="00A43159">
      <w:pPr>
        <w:pStyle w:val="Prrafodelista"/>
        <w:spacing w:line="276" w:lineRule="auto"/>
        <w:jc w:val="center"/>
        <w:rPr>
          <w:rFonts w:ascii="Courier New" w:eastAsia="Arial Unicode MS" w:hAnsi="Courier New" w:cs="Courier New"/>
          <w:szCs w:val="24"/>
          <w:lang w:val="es-ES_tradnl"/>
        </w:rPr>
      </w:pPr>
    </w:p>
    <w:p w14:paraId="0062D924" w14:textId="77777777" w:rsidR="00A43159" w:rsidRPr="00A43159" w:rsidRDefault="00A43159" w:rsidP="00D2332C">
      <w:pPr>
        <w:spacing w:after="0"/>
        <w:contextualSpacing/>
        <w:jc w:val="both"/>
        <w:rPr>
          <w:rFonts w:ascii="Courier New" w:eastAsia="Times New Roman" w:hAnsi="Courier New" w:cs="Courier New"/>
          <w:color w:val="000000"/>
          <w:sz w:val="24"/>
          <w:szCs w:val="20"/>
          <w:lang w:eastAsia="es-ES"/>
        </w:rPr>
      </w:pPr>
    </w:p>
    <w:p w14:paraId="630FD6F7" w14:textId="0607DB61" w:rsidR="00D2332C" w:rsidRDefault="00A43159" w:rsidP="00D2332C">
      <w:pPr>
        <w:pStyle w:val="Prrafodelista"/>
        <w:spacing w:line="276" w:lineRule="auto"/>
        <w:jc w:val="both"/>
        <w:rPr>
          <w:rFonts w:ascii="Courier New" w:hAnsi="Courier New" w:cs="Courier New"/>
          <w:b w:val="0"/>
        </w:rPr>
      </w:pPr>
      <w:r w:rsidRPr="00D2332C">
        <w:rPr>
          <w:rFonts w:ascii="Courier New" w:hAnsi="Courier New" w:cs="Courier New"/>
          <w:b w:val="0"/>
        </w:rPr>
        <w:t>Que</w:t>
      </w:r>
      <w:r w:rsidR="00887C23" w:rsidRPr="00D2332C">
        <w:rPr>
          <w:rFonts w:ascii="Courier New" w:hAnsi="Courier New" w:cs="Courier New"/>
          <w:b w:val="0"/>
        </w:rPr>
        <w:t xml:space="preserve"> </w:t>
      </w:r>
      <w:r w:rsidR="00D2332C" w:rsidRPr="00D2332C">
        <w:rPr>
          <w:rFonts w:ascii="Courier New" w:hAnsi="Courier New" w:cs="Courier New"/>
          <w:b w:val="0"/>
        </w:rPr>
        <w:t>solicita se evalúe la posibilidad de poder regularizar las deudas que en concepto de Tasa por Servicios a la Propiedad, mantienen inmuebles de su propiedad y de propiedad de su madre y los herederos de ésta, con la entrega de un inmueble que desde el año 1984 ha sido utilizado como plaza y que nunca fuera expropiado por el Estado Municipal;</w:t>
      </w:r>
    </w:p>
    <w:p w14:paraId="4F8975E5" w14:textId="77777777" w:rsidR="00D2332C" w:rsidRPr="00D2332C" w:rsidRDefault="00D2332C" w:rsidP="00D2332C">
      <w:pPr>
        <w:pStyle w:val="Prrafodelista"/>
        <w:spacing w:line="276" w:lineRule="auto"/>
        <w:jc w:val="both"/>
        <w:rPr>
          <w:rFonts w:ascii="Courier New" w:hAnsi="Courier New" w:cs="Courier New"/>
          <w:b w:val="0"/>
        </w:rPr>
      </w:pPr>
    </w:p>
    <w:p w14:paraId="71B69F3D" w14:textId="77777777" w:rsidR="00D2332C" w:rsidRPr="00D2332C" w:rsidRDefault="00D2332C" w:rsidP="00D2332C">
      <w:pPr>
        <w:pStyle w:val="Prrafodelista"/>
        <w:spacing w:line="276" w:lineRule="auto"/>
        <w:jc w:val="both"/>
        <w:rPr>
          <w:rFonts w:ascii="Courier New" w:hAnsi="Courier New" w:cs="Courier New"/>
          <w:b w:val="0"/>
        </w:rPr>
      </w:pPr>
      <w:r w:rsidRPr="00D2332C">
        <w:rPr>
          <w:rFonts w:ascii="Courier New" w:hAnsi="Courier New" w:cs="Courier New"/>
          <w:b w:val="0"/>
        </w:rPr>
        <w:t xml:space="preserve">Que, en función de los informes obtenidos por esta comisión sobre las deudas y el valor del inmueble de referencia, se han mantenido diversas reuniones con el contribuyente tomando en consideración el tiempo que lleva el estado usufructuando el terreno de la plaza, el monto de tasación del mismo y el monto de deuda y se ha arribado a un acuerdo de pago por parte del contribuyente donde el mismo acepta realizar un convenio con el municipio donde ofrece transferir definitivamente la titularidad del terreno de la plaza y abonar 7 cuotas de $ 50.000 cada una como pago total y </w:t>
      </w:r>
      <w:proofErr w:type="spellStart"/>
      <w:r w:rsidRPr="00D2332C">
        <w:rPr>
          <w:rFonts w:ascii="Courier New" w:hAnsi="Courier New" w:cs="Courier New"/>
          <w:b w:val="0"/>
        </w:rPr>
        <w:t>cancelatorio</w:t>
      </w:r>
      <w:proofErr w:type="spellEnd"/>
      <w:r w:rsidRPr="00D2332C">
        <w:rPr>
          <w:rFonts w:ascii="Courier New" w:hAnsi="Courier New" w:cs="Courier New"/>
          <w:b w:val="0"/>
        </w:rPr>
        <w:t xml:space="preserve"> de las deudas de los inmuebles identificados en el anexo que forma parte del presente;</w:t>
      </w:r>
    </w:p>
    <w:p w14:paraId="654F26BB" w14:textId="43A73DBD" w:rsidR="009C4417" w:rsidRPr="00D2332C" w:rsidRDefault="009C4417" w:rsidP="00D2332C">
      <w:pPr>
        <w:pStyle w:val="Prrafodelista"/>
        <w:spacing w:line="276" w:lineRule="auto"/>
        <w:jc w:val="both"/>
        <w:rPr>
          <w:rFonts w:ascii="Courier New" w:eastAsia="Calibri" w:hAnsi="Courier New" w:cs="Courier New"/>
          <w:b w:val="0"/>
        </w:rPr>
      </w:pPr>
    </w:p>
    <w:p w14:paraId="293D1D3B" w14:textId="37D75E70" w:rsidR="00EA0D2C" w:rsidRDefault="00045078" w:rsidP="00D2332C">
      <w:pPr>
        <w:pStyle w:val="Prrafodelista"/>
        <w:spacing w:line="276" w:lineRule="auto"/>
        <w:jc w:val="both"/>
        <w:rPr>
          <w:rStyle w:val="Referenciaintensa"/>
          <w:rFonts w:ascii="Courier New" w:eastAsia="Calibri" w:hAnsi="Courier New" w:cs="Courier New"/>
          <w:bCs w:val="0"/>
          <w:smallCaps w:val="0"/>
          <w:color w:val="000000"/>
          <w:spacing w:val="0"/>
        </w:rPr>
      </w:pPr>
      <w:r w:rsidRPr="00D2332C">
        <w:rPr>
          <w:rStyle w:val="Referenciaintensa"/>
          <w:rFonts w:ascii="Courier New" w:hAnsi="Courier New" w:cs="Courier New"/>
          <w:bCs w:val="0"/>
          <w:smallCaps w:val="0"/>
          <w:color w:val="000000"/>
          <w:spacing w:val="0"/>
        </w:rPr>
        <w:t>Que e</w:t>
      </w:r>
      <w:r w:rsidR="009D599E" w:rsidRPr="00D2332C">
        <w:rPr>
          <w:rStyle w:val="Referenciaintensa"/>
          <w:rFonts w:ascii="Courier New" w:hAnsi="Courier New" w:cs="Courier New"/>
          <w:bCs w:val="0"/>
          <w:smallCaps w:val="0"/>
          <w:color w:val="000000"/>
          <w:spacing w:val="0"/>
        </w:rPr>
        <w:t>valuado el expediente</w:t>
      </w:r>
      <w:r w:rsidR="00E0290D" w:rsidRPr="00D2332C">
        <w:rPr>
          <w:rStyle w:val="Referenciaintensa"/>
          <w:rFonts w:ascii="Courier New" w:hAnsi="Courier New" w:cs="Courier New"/>
          <w:bCs w:val="0"/>
          <w:smallCaps w:val="0"/>
          <w:color w:val="000000"/>
          <w:spacing w:val="0"/>
        </w:rPr>
        <w:t xml:space="preserve"> por</w:t>
      </w:r>
      <w:r w:rsidR="003A0727" w:rsidRPr="00D2332C">
        <w:rPr>
          <w:rStyle w:val="Referenciaintensa"/>
          <w:rFonts w:ascii="Courier New" w:hAnsi="Courier New" w:cs="Courier New"/>
          <w:bCs w:val="0"/>
          <w:smallCaps w:val="0"/>
          <w:color w:val="000000"/>
          <w:spacing w:val="0"/>
        </w:rPr>
        <w:t xml:space="preserve"> la Comisi</w:t>
      </w:r>
      <w:r w:rsidR="00D2332C">
        <w:rPr>
          <w:rStyle w:val="Referenciaintensa"/>
          <w:rFonts w:ascii="Courier New" w:hAnsi="Courier New" w:cs="Courier New"/>
          <w:bCs w:val="0"/>
          <w:smallCaps w:val="0"/>
          <w:color w:val="000000"/>
          <w:spacing w:val="0"/>
        </w:rPr>
        <w:t>ón de Hacienda</w:t>
      </w:r>
      <w:r w:rsidR="006A6F91" w:rsidRPr="00D2332C">
        <w:rPr>
          <w:rStyle w:val="Referenciaintensa"/>
          <w:rFonts w:ascii="Courier New" w:hAnsi="Courier New" w:cs="Courier New"/>
          <w:bCs w:val="0"/>
          <w:smallCaps w:val="0"/>
          <w:color w:val="000000"/>
          <w:spacing w:val="0"/>
        </w:rPr>
        <w:t xml:space="preserve"> </w:t>
      </w:r>
      <w:r w:rsidR="00E0290D" w:rsidRPr="00D2332C">
        <w:rPr>
          <w:rStyle w:val="Referenciaintensa"/>
          <w:rFonts w:ascii="Courier New" w:hAnsi="Courier New" w:cs="Courier New"/>
          <w:bCs w:val="0"/>
          <w:smallCaps w:val="0"/>
          <w:color w:val="000000"/>
          <w:spacing w:val="0"/>
        </w:rPr>
        <w:t>emite despacho</w:t>
      </w:r>
      <w:r w:rsidRPr="00D2332C">
        <w:rPr>
          <w:rStyle w:val="Referenciaintensa"/>
          <w:rFonts w:ascii="Courier New" w:hAnsi="Courier New" w:cs="Courier New"/>
          <w:bCs w:val="0"/>
          <w:smallCaps w:val="0"/>
          <w:color w:val="000000"/>
          <w:spacing w:val="0"/>
        </w:rPr>
        <w:t xml:space="preserve"> favorable</w:t>
      </w:r>
      <w:r w:rsidR="00E0290D" w:rsidRPr="00D2332C">
        <w:rPr>
          <w:rStyle w:val="Referenciaintensa"/>
          <w:rFonts w:ascii="Courier New" w:hAnsi="Courier New" w:cs="Courier New"/>
          <w:bCs w:val="0"/>
          <w:smallCaps w:val="0"/>
          <w:color w:val="000000"/>
          <w:spacing w:val="0"/>
        </w:rPr>
        <w:t xml:space="preserve">, aprobado por unanimidad en </w:t>
      </w:r>
      <w:r w:rsidR="00B65E46" w:rsidRPr="00D2332C">
        <w:rPr>
          <w:rStyle w:val="Referenciaintensa"/>
          <w:rFonts w:ascii="Courier New" w:eastAsia="Calibri" w:hAnsi="Courier New" w:cs="Courier New"/>
          <w:bCs w:val="0"/>
          <w:smallCaps w:val="0"/>
          <w:color w:val="000000"/>
          <w:spacing w:val="0"/>
        </w:rPr>
        <w:t>Sesión Ordinaria del día 27 de diciembre</w:t>
      </w:r>
      <w:r w:rsidR="00E0290D" w:rsidRPr="00D2332C">
        <w:rPr>
          <w:rStyle w:val="Referenciaintensa"/>
          <w:rFonts w:ascii="Courier New" w:eastAsia="Calibri" w:hAnsi="Courier New" w:cs="Courier New"/>
          <w:bCs w:val="0"/>
          <w:smallCaps w:val="0"/>
          <w:color w:val="000000"/>
          <w:spacing w:val="0"/>
        </w:rPr>
        <w:t xml:space="preserve"> de 2018.-</w:t>
      </w:r>
    </w:p>
    <w:p w14:paraId="613212A4" w14:textId="77777777" w:rsidR="00D2332C" w:rsidRDefault="00D2332C" w:rsidP="00D2332C">
      <w:pPr>
        <w:pStyle w:val="Prrafodelista"/>
        <w:spacing w:line="276" w:lineRule="auto"/>
        <w:jc w:val="both"/>
        <w:rPr>
          <w:rStyle w:val="Referenciaintensa"/>
          <w:rFonts w:ascii="Courier New" w:eastAsia="Calibri" w:hAnsi="Courier New" w:cs="Courier New"/>
          <w:bCs w:val="0"/>
          <w:smallCaps w:val="0"/>
          <w:color w:val="000000"/>
          <w:spacing w:val="0"/>
        </w:rPr>
      </w:pPr>
    </w:p>
    <w:p w14:paraId="590217B6" w14:textId="77777777" w:rsidR="00D2332C" w:rsidRDefault="00D2332C" w:rsidP="00D2332C">
      <w:pPr>
        <w:pStyle w:val="Prrafodelista"/>
        <w:spacing w:line="276" w:lineRule="auto"/>
        <w:jc w:val="both"/>
        <w:rPr>
          <w:rStyle w:val="Referenciaintensa"/>
          <w:rFonts w:ascii="Courier New" w:eastAsia="Calibri" w:hAnsi="Courier New" w:cs="Courier New"/>
          <w:bCs w:val="0"/>
          <w:smallCaps w:val="0"/>
          <w:color w:val="000000"/>
          <w:spacing w:val="0"/>
        </w:rPr>
      </w:pPr>
    </w:p>
    <w:p w14:paraId="40547DCE" w14:textId="77777777" w:rsidR="00D2332C" w:rsidRDefault="00D2332C" w:rsidP="00D2332C">
      <w:pPr>
        <w:pStyle w:val="Prrafodelista"/>
        <w:spacing w:line="276" w:lineRule="auto"/>
        <w:jc w:val="both"/>
        <w:rPr>
          <w:rStyle w:val="Referenciaintensa"/>
          <w:rFonts w:ascii="Courier New" w:eastAsia="Calibri" w:hAnsi="Courier New" w:cs="Courier New"/>
          <w:bCs w:val="0"/>
          <w:smallCaps w:val="0"/>
          <w:color w:val="000000"/>
          <w:spacing w:val="0"/>
        </w:rPr>
      </w:pPr>
    </w:p>
    <w:p w14:paraId="046B15C4" w14:textId="77777777" w:rsidR="00D2332C" w:rsidRDefault="00D2332C" w:rsidP="00D2332C">
      <w:pPr>
        <w:pStyle w:val="Prrafodelista"/>
        <w:spacing w:line="276" w:lineRule="auto"/>
        <w:jc w:val="both"/>
        <w:rPr>
          <w:rStyle w:val="Referenciaintensa"/>
          <w:rFonts w:ascii="Courier New" w:eastAsia="Calibri" w:hAnsi="Courier New" w:cs="Courier New"/>
          <w:bCs w:val="0"/>
          <w:smallCaps w:val="0"/>
          <w:color w:val="000000"/>
          <w:spacing w:val="0"/>
        </w:rPr>
      </w:pPr>
    </w:p>
    <w:p w14:paraId="7A57A00A" w14:textId="01D4E940" w:rsidR="00D2332C" w:rsidRDefault="00D2332C" w:rsidP="00D2332C">
      <w:pPr>
        <w:pStyle w:val="Prrafodelista"/>
        <w:spacing w:line="276" w:lineRule="auto"/>
        <w:jc w:val="right"/>
        <w:rPr>
          <w:rStyle w:val="Referenciaintensa"/>
          <w:rFonts w:ascii="Courier New" w:eastAsia="Calibri" w:hAnsi="Courier New" w:cs="Courier New"/>
          <w:bCs w:val="0"/>
          <w:smallCaps w:val="0"/>
          <w:color w:val="000000"/>
          <w:spacing w:val="0"/>
        </w:rPr>
      </w:pPr>
      <w:r>
        <w:rPr>
          <w:rStyle w:val="Referenciaintensa"/>
          <w:rFonts w:ascii="Courier New" w:eastAsia="Calibri" w:hAnsi="Courier New" w:cs="Courier New"/>
          <w:bCs w:val="0"/>
          <w:smallCaps w:val="0"/>
          <w:color w:val="000000"/>
          <w:spacing w:val="0"/>
        </w:rPr>
        <w:t>...///</w:t>
      </w:r>
    </w:p>
    <w:p w14:paraId="4CDAD2C7" w14:textId="60CE8B39" w:rsidR="00D2332C" w:rsidRPr="00D2332C" w:rsidRDefault="00D2332C" w:rsidP="00D2332C">
      <w:pPr>
        <w:rPr>
          <w:rStyle w:val="Referenciaintensa"/>
          <w:rFonts w:ascii="Courier New" w:eastAsia="Calibri" w:hAnsi="Courier New" w:cs="Courier New"/>
          <w:b w:val="0"/>
          <w:bCs w:val="0"/>
          <w:smallCaps w:val="0"/>
          <w:color w:val="000000"/>
          <w:spacing w:val="0"/>
          <w:sz w:val="24"/>
          <w:szCs w:val="24"/>
        </w:rPr>
      </w:pPr>
      <w:r w:rsidRPr="00D2332C">
        <w:rPr>
          <w:rStyle w:val="Referenciaintensa"/>
          <w:rFonts w:ascii="Courier New" w:eastAsia="Calibri" w:hAnsi="Courier New" w:cs="Courier New"/>
          <w:b w:val="0"/>
          <w:bCs w:val="0"/>
          <w:smallCaps w:val="0"/>
          <w:color w:val="000000"/>
          <w:spacing w:val="0"/>
          <w:sz w:val="24"/>
          <w:szCs w:val="24"/>
        </w:rPr>
        <w:lastRenderedPageBreak/>
        <w:t>...///2.-</w:t>
      </w:r>
    </w:p>
    <w:p w14:paraId="71C36AB1" w14:textId="77777777" w:rsidR="00A937D0" w:rsidRPr="00D2332C" w:rsidRDefault="00A937D0" w:rsidP="00D2332C">
      <w:pPr>
        <w:pStyle w:val="Prrafodelista"/>
        <w:spacing w:line="276" w:lineRule="auto"/>
        <w:jc w:val="both"/>
        <w:rPr>
          <w:rFonts w:ascii="Courier New" w:eastAsia="Calibri" w:hAnsi="Courier New" w:cs="Courier New"/>
          <w:b w:val="0"/>
          <w:lang w:val="es-ES_tradnl"/>
        </w:rPr>
      </w:pPr>
    </w:p>
    <w:p w14:paraId="3072EB0A" w14:textId="77777777" w:rsidR="00EF174D" w:rsidRPr="00E53A87" w:rsidRDefault="00EF174D" w:rsidP="00E34CAF">
      <w:pPr>
        <w:spacing w:after="0"/>
        <w:jc w:val="center"/>
        <w:rPr>
          <w:rFonts w:ascii="Courier New" w:eastAsia="Calibri" w:hAnsi="Courier New" w:cs="Courier New"/>
          <w:b/>
          <w:sz w:val="24"/>
          <w:szCs w:val="24"/>
          <w:lang w:val="es-ES_tradnl"/>
        </w:rPr>
      </w:pPr>
      <w:r w:rsidRPr="00E53A87">
        <w:rPr>
          <w:rFonts w:ascii="Courier New" w:eastAsia="Calibri" w:hAnsi="Courier New" w:cs="Courier New"/>
          <w:b/>
          <w:sz w:val="24"/>
          <w:szCs w:val="24"/>
          <w:lang w:val="es-ES_tradnl"/>
        </w:rPr>
        <w:t>EL HONORABLE CONCEJO DELIBERANTE DE LA CIUDAD DE ALTA</w:t>
      </w:r>
    </w:p>
    <w:p w14:paraId="01ADEE8B" w14:textId="43CEB945" w:rsidR="00045078" w:rsidRDefault="00EF174D" w:rsidP="00045078">
      <w:pPr>
        <w:spacing w:before="100" w:beforeAutospacing="1" w:after="100" w:afterAutospacing="1"/>
        <w:jc w:val="center"/>
        <w:rPr>
          <w:rFonts w:ascii="Courier New" w:eastAsia="Calibri" w:hAnsi="Courier New" w:cs="Courier New"/>
          <w:b/>
          <w:sz w:val="24"/>
          <w:szCs w:val="24"/>
          <w:lang w:val="es-ES_tradnl"/>
        </w:rPr>
      </w:pPr>
      <w:r w:rsidRPr="00E53A87">
        <w:rPr>
          <w:rFonts w:ascii="Courier New" w:eastAsia="Calibri" w:hAnsi="Courier New" w:cs="Courier New"/>
          <w:b/>
          <w:sz w:val="24"/>
          <w:szCs w:val="24"/>
          <w:lang w:val="es-ES_tradnl"/>
        </w:rPr>
        <w:t>GRACIA SANCIONA CON FUERZA DE ORDENANZA</w:t>
      </w:r>
    </w:p>
    <w:p w14:paraId="573F2F12" w14:textId="77777777" w:rsidR="001A53B9" w:rsidRDefault="001A53B9" w:rsidP="001A53B9">
      <w:pPr>
        <w:spacing w:before="100" w:beforeAutospacing="1" w:after="100" w:afterAutospacing="1"/>
        <w:rPr>
          <w:rFonts w:ascii="Courier New" w:eastAsia="Calibri" w:hAnsi="Courier New" w:cs="Courier New"/>
          <w:b/>
          <w:sz w:val="24"/>
          <w:szCs w:val="24"/>
          <w:lang w:val="es-ES_tradnl"/>
        </w:rPr>
      </w:pPr>
    </w:p>
    <w:p w14:paraId="55CF2A6E" w14:textId="2E87D6D7" w:rsidR="001A53B9" w:rsidRDefault="001A53B9" w:rsidP="001A53B9">
      <w:pPr>
        <w:autoSpaceDE w:val="0"/>
        <w:autoSpaceDN w:val="0"/>
        <w:adjustRightInd w:val="0"/>
        <w:spacing w:after="0" w:line="240" w:lineRule="auto"/>
        <w:ind w:left="567" w:hanging="567"/>
        <w:jc w:val="both"/>
        <w:rPr>
          <w:rFonts w:ascii="Courier New" w:eastAsia="Calibri" w:hAnsi="Courier New" w:cs="Courier New"/>
          <w:b/>
          <w:sz w:val="24"/>
          <w:szCs w:val="24"/>
        </w:rPr>
      </w:pPr>
      <w:r w:rsidRPr="001A53B9">
        <w:rPr>
          <w:rFonts w:ascii="Courier New" w:eastAsia="Calibri" w:hAnsi="Courier New" w:cs="Courier New"/>
          <w:b/>
          <w:bCs/>
          <w:sz w:val="24"/>
          <w:szCs w:val="24"/>
          <w:u w:val="single"/>
        </w:rPr>
        <w:t>Art.</w:t>
      </w:r>
      <w:r>
        <w:rPr>
          <w:rFonts w:ascii="Courier New" w:eastAsia="Calibri" w:hAnsi="Courier New" w:cs="Courier New"/>
          <w:b/>
          <w:bCs/>
          <w:sz w:val="24"/>
          <w:szCs w:val="24"/>
          <w:u w:val="single"/>
        </w:rPr>
        <w:t>1</w:t>
      </w:r>
      <w:r w:rsidRPr="001A53B9">
        <w:rPr>
          <w:rFonts w:ascii="Courier New" w:eastAsia="Calibri" w:hAnsi="Courier New" w:cs="Courier New"/>
          <w:b/>
          <w:bCs/>
          <w:sz w:val="24"/>
          <w:szCs w:val="24"/>
        </w:rPr>
        <w:t>:</w:t>
      </w:r>
      <w:r w:rsidRPr="001A53B9">
        <w:rPr>
          <w:rFonts w:ascii="Courier New" w:eastAsia="Calibri" w:hAnsi="Courier New" w:cs="Courier New"/>
          <w:b/>
          <w:sz w:val="24"/>
          <w:szCs w:val="24"/>
        </w:rPr>
        <w:t xml:space="preserve"> </w:t>
      </w:r>
      <w:r w:rsidRPr="001A53B9">
        <w:rPr>
          <w:rFonts w:ascii="Courier New" w:hAnsi="Courier New" w:cs="Courier New"/>
          <w:b/>
          <w:sz w:val="24"/>
          <w:szCs w:val="24"/>
        </w:rPr>
        <w:t xml:space="preserve">AUTORIZAR </w:t>
      </w:r>
      <w:r w:rsidRPr="002A5143">
        <w:rPr>
          <w:rFonts w:ascii="Courier New" w:hAnsi="Courier New" w:cs="Courier New"/>
          <w:sz w:val="24"/>
          <w:szCs w:val="24"/>
        </w:rPr>
        <w:t xml:space="preserve">al Departamento Ejecutivo a cobrar la deuda que al treinta y uno de diciembre de 2018 mantienen con el Municipio, en concepto de Tasa por Servicios a la Propiedad, los inmuebles que figuren a  nombre de </w:t>
      </w:r>
      <w:proofErr w:type="spellStart"/>
      <w:r w:rsidRPr="002A5143">
        <w:rPr>
          <w:rFonts w:ascii="Courier New" w:hAnsi="Courier New" w:cs="Courier New"/>
          <w:sz w:val="24"/>
          <w:szCs w:val="24"/>
        </w:rPr>
        <w:t>Collette</w:t>
      </w:r>
      <w:proofErr w:type="spellEnd"/>
      <w:r w:rsidRPr="002A5143">
        <w:rPr>
          <w:rFonts w:ascii="Courier New" w:hAnsi="Courier New" w:cs="Courier New"/>
          <w:sz w:val="24"/>
          <w:szCs w:val="24"/>
        </w:rPr>
        <w:t xml:space="preserve"> Emma Catalina, </w:t>
      </w:r>
      <w:proofErr w:type="spellStart"/>
      <w:r w:rsidRPr="002A5143">
        <w:rPr>
          <w:rFonts w:ascii="Courier New" w:hAnsi="Courier New" w:cs="Courier New"/>
          <w:sz w:val="24"/>
          <w:szCs w:val="24"/>
        </w:rPr>
        <w:t>Bonamici</w:t>
      </w:r>
      <w:proofErr w:type="spellEnd"/>
      <w:r w:rsidRPr="002A5143">
        <w:rPr>
          <w:rFonts w:ascii="Courier New" w:hAnsi="Courier New" w:cs="Courier New"/>
          <w:sz w:val="24"/>
          <w:szCs w:val="24"/>
        </w:rPr>
        <w:t xml:space="preserve">, </w:t>
      </w:r>
      <w:proofErr w:type="spellStart"/>
      <w:r w:rsidRPr="002A5143">
        <w:rPr>
          <w:rFonts w:ascii="Courier New" w:hAnsi="Courier New" w:cs="Courier New"/>
          <w:sz w:val="24"/>
          <w:szCs w:val="24"/>
        </w:rPr>
        <w:t>Hector</w:t>
      </w:r>
      <w:proofErr w:type="spellEnd"/>
      <w:r w:rsidRPr="002A5143">
        <w:rPr>
          <w:rFonts w:ascii="Courier New" w:hAnsi="Courier New" w:cs="Courier New"/>
          <w:sz w:val="24"/>
          <w:szCs w:val="24"/>
        </w:rPr>
        <w:t xml:space="preserve"> </w:t>
      </w:r>
      <w:proofErr w:type="spellStart"/>
      <w:r w:rsidRPr="002A5143">
        <w:rPr>
          <w:rFonts w:ascii="Courier New" w:hAnsi="Courier New" w:cs="Courier New"/>
          <w:sz w:val="24"/>
          <w:szCs w:val="24"/>
        </w:rPr>
        <w:t>Matias</w:t>
      </w:r>
      <w:proofErr w:type="spellEnd"/>
      <w:r w:rsidRPr="002A5143">
        <w:rPr>
          <w:rFonts w:ascii="Courier New" w:hAnsi="Courier New" w:cs="Courier New"/>
          <w:sz w:val="24"/>
          <w:szCs w:val="24"/>
        </w:rPr>
        <w:t xml:space="preserve">; </w:t>
      </w:r>
      <w:proofErr w:type="spellStart"/>
      <w:r w:rsidRPr="002A5143">
        <w:rPr>
          <w:rFonts w:ascii="Courier New" w:hAnsi="Courier New" w:cs="Courier New"/>
          <w:sz w:val="24"/>
          <w:szCs w:val="24"/>
        </w:rPr>
        <w:t>Bomamici</w:t>
      </w:r>
      <w:proofErr w:type="spellEnd"/>
      <w:r w:rsidRPr="002A5143">
        <w:rPr>
          <w:rFonts w:ascii="Courier New" w:hAnsi="Courier New" w:cs="Courier New"/>
          <w:sz w:val="24"/>
          <w:szCs w:val="24"/>
        </w:rPr>
        <w:t xml:space="preserve"> </w:t>
      </w:r>
      <w:proofErr w:type="spellStart"/>
      <w:r w:rsidRPr="002A5143">
        <w:rPr>
          <w:rFonts w:ascii="Courier New" w:hAnsi="Courier New" w:cs="Courier New"/>
          <w:sz w:val="24"/>
          <w:szCs w:val="24"/>
        </w:rPr>
        <w:t>Hector</w:t>
      </w:r>
      <w:proofErr w:type="spellEnd"/>
      <w:r w:rsidRPr="002A5143">
        <w:rPr>
          <w:rFonts w:ascii="Courier New" w:hAnsi="Courier New" w:cs="Courier New"/>
          <w:sz w:val="24"/>
          <w:szCs w:val="24"/>
        </w:rPr>
        <w:t xml:space="preserve"> Narciso y </w:t>
      </w:r>
      <w:proofErr w:type="spellStart"/>
      <w:r w:rsidRPr="002A5143">
        <w:rPr>
          <w:rFonts w:ascii="Courier New" w:hAnsi="Courier New" w:cs="Courier New"/>
          <w:sz w:val="24"/>
          <w:szCs w:val="24"/>
        </w:rPr>
        <w:t>Bonamici</w:t>
      </w:r>
      <w:proofErr w:type="spellEnd"/>
      <w:r w:rsidRPr="002A5143">
        <w:rPr>
          <w:rFonts w:ascii="Courier New" w:hAnsi="Courier New" w:cs="Courier New"/>
          <w:sz w:val="24"/>
          <w:szCs w:val="24"/>
        </w:rPr>
        <w:t xml:space="preserve">, Luciano, y conforme a listado que como anexo se adjunta a la presente, de la siguiente manera: </w:t>
      </w:r>
    </w:p>
    <w:p w14:paraId="2C49C59B" w14:textId="77777777" w:rsidR="001A53B9" w:rsidRPr="001A53B9" w:rsidRDefault="001A53B9" w:rsidP="001A53B9">
      <w:pPr>
        <w:autoSpaceDE w:val="0"/>
        <w:autoSpaceDN w:val="0"/>
        <w:adjustRightInd w:val="0"/>
        <w:spacing w:after="0" w:line="240" w:lineRule="auto"/>
        <w:ind w:left="567" w:hanging="567"/>
        <w:jc w:val="both"/>
        <w:rPr>
          <w:rFonts w:ascii="Courier New" w:eastAsia="Calibri" w:hAnsi="Courier New" w:cs="Courier New"/>
          <w:b/>
          <w:sz w:val="24"/>
          <w:szCs w:val="24"/>
        </w:rPr>
      </w:pPr>
    </w:p>
    <w:p w14:paraId="1A98305C" w14:textId="20C1D643" w:rsidR="001A53B9" w:rsidRDefault="001A53B9" w:rsidP="001A53B9">
      <w:pPr>
        <w:pStyle w:val="Prrafodelista"/>
        <w:numPr>
          <w:ilvl w:val="0"/>
          <w:numId w:val="42"/>
        </w:numPr>
        <w:jc w:val="both"/>
        <w:rPr>
          <w:rFonts w:ascii="Courier New" w:hAnsi="Courier New" w:cs="Courier New"/>
          <w:b w:val="0"/>
          <w:szCs w:val="24"/>
        </w:rPr>
      </w:pPr>
      <w:r w:rsidRPr="001A53B9">
        <w:rPr>
          <w:rFonts w:ascii="Courier New" w:hAnsi="Courier New" w:cs="Courier New"/>
          <w:szCs w:val="24"/>
        </w:rPr>
        <w:t xml:space="preserve">Transferencia </w:t>
      </w:r>
      <w:r w:rsidRPr="001A53B9">
        <w:rPr>
          <w:rFonts w:ascii="Courier New" w:hAnsi="Courier New" w:cs="Courier New"/>
          <w:b w:val="0"/>
          <w:szCs w:val="24"/>
        </w:rPr>
        <w:t xml:space="preserve">del inmueble a favor de la Municipalidad de Alta Gracia, afectado al Dominio Público Municipal donde se encuentra emplazada la plaza ubicada en la intersección de calles Lucio V. </w:t>
      </w:r>
      <w:proofErr w:type="spellStart"/>
      <w:r w:rsidRPr="001A53B9">
        <w:rPr>
          <w:rFonts w:ascii="Courier New" w:hAnsi="Courier New" w:cs="Courier New"/>
          <w:b w:val="0"/>
          <w:szCs w:val="24"/>
        </w:rPr>
        <w:t>Rossi</w:t>
      </w:r>
      <w:proofErr w:type="spellEnd"/>
      <w:r w:rsidRPr="001A53B9">
        <w:rPr>
          <w:rFonts w:ascii="Courier New" w:hAnsi="Courier New" w:cs="Courier New"/>
          <w:b w:val="0"/>
          <w:szCs w:val="24"/>
        </w:rPr>
        <w:t xml:space="preserve">, Paraguay y </w:t>
      </w:r>
      <w:r w:rsidRPr="001A53B9">
        <w:rPr>
          <w:rFonts w:ascii="Courier New" w:hAnsi="Courier New" w:cs="Courier New"/>
          <w:b w:val="0"/>
          <w:szCs w:val="24"/>
        </w:rPr>
        <w:t>López</w:t>
      </w:r>
      <w:r w:rsidRPr="001A53B9">
        <w:rPr>
          <w:rFonts w:ascii="Courier New" w:hAnsi="Courier New" w:cs="Courier New"/>
          <w:b w:val="0"/>
          <w:szCs w:val="24"/>
        </w:rPr>
        <w:t xml:space="preserve"> </w:t>
      </w:r>
      <w:proofErr w:type="spellStart"/>
      <w:r w:rsidRPr="001A53B9">
        <w:rPr>
          <w:rFonts w:ascii="Courier New" w:hAnsi="Courier New" w:cs="Courier New"/>
          <w:b w:val="0"/>
          <w:szCs w:val="24"/>
        </w:rPr>
        <w:t>Agrello</w:t>
      </w:r>
      <w:proofErr w:type="spellEnd"/>
      <w:r w:rsidRPr="001A53B9">
        <w:rPr>
          <w:rFonts w:ascii="Courier New" w:hAnsi="Courier New" w:cs="Courier New"/>
          <w:b w:val="0"/>
          <w:szCs w:val="24"/>
        </w:rPr>
        <w:t xml:space="preserve">, designación catastral 01-01-500-001, Lote 1 de la Manzana Of. F, que mide; 36,32 m de frente al Sur sobre calle Lucio V. </w:t>
      </w:r>
      <w:proofErr w:type="spellStart"/>
      <w:r w:rsidRPr="001A53B9">
        <w:rPr>
          <w:rFonts w:ascii="Courier New" w:hAnsi="Courier New" w:cs="Courier New"/>
          <w:b w:val="0"/>
          <w:szCs w:val="24"/>
        </w:rPr>
        <w:t>Rossi</w:t>
      </w:r>
      <w:proofErr w:type="spellEnd"/>
      <w:r w:rsidRPr="001A53B9">
        <w:rPr>
          <w:rFonts w:ascii="Courier New" w:hAnsi="Courier New" w:cs="Courier New"/>
          <w:b w:val="0"/>
          <w:szCs w:val="24"/>
        </w:rPr>
        <w:t xml:space="preserve">, 22,49 m al Este sobre calle Paraguay y 28,52 m al Norte sobre calle </w:t>
      </w:r>
      <w:r w:rsidRPr="001A53B9">
        <w:rPr>
          <w:rFonts w:ascii="Courier New" w:hAnsi="Courier New" w:cs="Courier New"/>
          <w:b w:val="0"/>
          <w:szCs w:val="24"/>
        </w:rPr>
        <w:t>López</w:t>
      </w:r>
      <w:bookmarkStart w:id="0" w:name="_GoBack"/>
      <w:bookmarkEnd w:id="0"/>
      <w:r w:rsidRPr="001A53B9">
        <w:rPr>
          <w:rFonts w:ascii="Courier New" w:hAnsi="Courier New" w:cs="Courier New"/>
          <w:b w:val="0"/>
          <w:szCs w:val="24"/>
        </w:rPr>
        <w:t xml:space="preserve"> </w:t>
      </w:r>
      <w:proofErr w:type="spellStart"/>
      <w:r w:rsidRPr="001A53B9">
        <w:rPr>
          <w:rFonts w:ascii="Courier New" w:hAnsi="Courier New" w:cs="Courier New"/>
          <w:b w:val="0"/>
          <w:szCs w:val="24"/>
        </w:rPr>
        <w:t>Agrello</w:t>
      </w:r>
      <w:proofErr w:type="spellEnd"/>
      <w:r w:rsidRPr="001A53B9">
        <w:rPr>
          <w:rFonts w:ascii="Courier New" w:hAnsi="Courier New" w:cs="Courier New"/>
          <w:b w:val="0"/>
          <w:szCs w:val="24"/>
        </w:rPr>
        <w:t>, lo que hace una superficie de trescientos veinte metros cuadrados con setenta y un decímetros cuadrados ( 320,71 m2) y que  figura a nombre de los herederos de Emma Catalina Colette</w:t>
      </w:r>
      <w:r w:rsidRPr="001A53B9">
        <w:rPr>
          <w:rFonts w:ascii="Courier New" w:hAnsi="Courier New" w:cs="Courier New"/>
          <w:b w:val="0"/>
          <w:szCs w:val="24"/>
        </w:rPr>
        <w:t>.</w:t>
      </w:r>
    </w:p>
    <w:p w14:paraId="252E9A6F" w14:textId="77777777" w:rsidR="001A53B9" w:rsidRPr="001A53B9" w:rsidRDefault="001A53B9" w:rsidP="001A53B9">
      <w:pPr>
        <w:pStyle w:val="Prrafodelista"/>
        <w:ind w:left="1146"/>
        <w:jc w:val="both"/>
        <w:rPr>
          <w:rFonts w:ascii="Courier New" w:hAnsi="Courier New" w:cs="Courier New"/>
          <w:b w:val="0"/>
          <w:szCs w:val="24"/>
        </w:rPr>
      </w:pPr>
    </w:p>
    <w:p w14:paraId="28521A16" w14:textId="77777777" w:rsidR="001A53B9" w:rsidRDefault="001A53B9" w:rsidP="001A53B9">
      <w:pPr>
        <w:pStyle w:val="Prrafodelista"/>
        <w:numPr>
          <w:ilvl w:val="0"/>
          <w:numId w:val="42"/>
        </w:numPr>
        <w:jc w:val="both"/>
        <w:rPr>
          <w:rFonts w:ascii="Courier New" w:hAnsi="Courier New" w:cs="Courier New"/>
          <w:b w:val="0"/>
          <w:szCs w:val="24"/>
        </w:rPr>
      </w:pPr>
      <w:r w:rsidRPr="001A53B9">
        <w:rPr>
          <w:rFonts w:ascii="Courier New" w:hAnsi="Courier New" w:cs="Courier New"/>
          <w:szCs w:val="24"/>
        </w:rPr>
        <w:t xml:space="preserve">El </w:t>
      </w:r>
      <w:r w:rsidRPr="001A53B9">
        <w:rPr>
          <w:rFonts w:ascii="Courier New" w:hAnsi="Courier New" w:cs="Courier New"/>
          <w:b w:val="0"/>
          <w:szCs w:val="24"/>
        </w:rPr>
        <w:t>saldo de Pesos Trescientos Cincuenta mil ($ 350.000) en siete cuotas mensuales, iguales  y consecutivas de Pesos Cincuenta mil cada una.</w:t>
      </w:r>
    </w:p>
    <w:p w14:paraId="53661F58" w14:textId="77777777" w:rsidR="001A53B9" w:rsidRPr="001A53B9" w:rsidRDefault="001A53B9" w:rsidP="001A53B9">
      <w:pPr>
        <w:pStyle w:val="Prrafodelista"/>
        <w:rPr>
          <w:rFonts w:ascii="Courier New" w:hAnsi="Courier New" w:cs="Courier New"/>
          <w:b w:val="0"/>
          <w:szCs w:val="24"/>
        </w:rPr>
      </w:pPr>
    </w:p>
    <w:p w14:paraId="07E766F9" w14:textId="77777777" w:rsidR="001A53B9" w:rsidRPr="001A53B9" w:rsidRDefault="001A53B9" w:rsidP="001A53B9">
      <w:pPr>
        <w:pStyle w:val="Prrafodelista"/>
        <w:ind w:left="1146"/>
        <w:jc w:val="both"/>
        <w:rPr>
          <w:rFonts w:ascii="Courier New" w:hAnsi="Courier New" w:cs="Courier New"/>
          <w:b w:val="0"/>
          <w:szCs w:val="24"/>
        </w:rPr>
      </w:pPr>
    </w:p>
    <w:p w14:paraId="56B553FE" w14:textId="77777777" w:rsidR="001A53B9" w:rsidRPr="001A53B9" w:rsidRDefault="001A53B9" w:rsidP="001A53B9">
      <w:pPr>
        <w:pStyle w:val="Prrafodelista"/>
        <w:numPr>
          <w:ilvl w:val="0"/>
          <w:numId w:val="42"/>
        </w:numPr>
        <w:jc w:val="both"/>
        <w:rPr>
          <w:rFonts w:ascii="Courier New" w:hAnsi="Courier New" w:cs="Courier New"/>
          <w:szCs w:val="24"/>
        </w:rPr>
      </w:pPr>
      <w:r w:rsidRPr="001A53B9">
        <w:rPr>
          <w:rFonts w:ascii="Courier New" w:hAnsi="Courier New" w:cs="Courier New"/>
          <w:szCs w:val="24"/>
        </w:rPr>
        <w:t xml:space="preserve">Deberá </w:t>
      </w:r>
      <w:r w:rsidRPr="001A53B9">
        <w:rPr>
          <w:rFonts w:ascii="Courier New" w:hAnsi="Courier New" w:cs="Courier New"/>
          <w:b w:val="0"/>
          <w:szCs w:val="24"/>
        </w:rPr>
        <w:t>el  Departamento Ejecutivo  suscribir un convenio a fin de efectivizar el acuerdo de pago conforme las pautas establecidas en la presente, debiendo establecerse en el mismo la obligatoriedad por parte de los contribuyentes de suscribir la escritura correspondiente a fin de lograr la titularidad del inmueble perteneciente a la plaza, las fechas de pago de las cuotas autorizadas donde quede establecido que en caso de incumplimiento por parte del contribuyente del pago de las cuotas, el monto</w:t>
      </w:r>
    </w:p>
    <w:p w14:paraId="572EC706" w14:textId="263419E1" w:rsidR="001A53B9" w:rsidRDefault="001A53B9" w:rsidP="001A53B9">
      <w:pPr>
        <w:jc w:val="right"/>
        <w:rPr>
          <w:rFonts w:ascii="Courier New" w:hAnsi="Courier New" w:cs="Courier New"/>
          <w:szCs w:val="24"/>
        </w:rPr>
      </w:pPr>
      <w:r>
        <w:rPr>
          <w:rFonts w:ascii="Courier New" w:hAnsi="Courier New" w:cs="Courier New"/>
          <w:szCs w:val="24"/>
        </w:rPr>
        <w:t>...///</w:t>
      </w:r>
    </w:p>
    <w:p w14:paraId="66D4554E" w14:textId="164FAE5F" w:rsidR="001A53B9" w:rsidRPr="001A53B9" w:rsidRDefault="001A53B9" w:rsidP="001A53B9">
      <w:pPr>
        <w:rPr>
          <w:rFonts w:ascii="Courier New" w:hAnsi="Courier New" w:cs="Courier New"/>
          <w:sz w:val="24"/>
          <w:szCs w:val="24"/>
        </w:rPr>
      </w:pPr>
      <w:r w:rsidRPr="001A53B9">
        <w:rPr>
          <w:rFonts w:ascii="Courier New" w:hAnsi="Courier New" w:cs="Courier New"/>
          <w:sz w:val="24"/>
          <w:szCs w:val="24"/>
        </w:rPr>
        <w:lastRenderedPageBreak/>
        <w:t>...///3.-</w:t>
      </w:r>
    </w:p>
    <w:p w14:paraId="155E5E89" w14:textId="18377C0C" w:rsidR="001A53B9" w:rsidRPr="001A53B9" w:rsidRDefault="001A53B9" w:rsidP="001A53B9">
      <w:pPr>
        <w:pStyle w:val="Prrafodelista"/>
        <w:ind w:left="1146"/>
        <w:jc w:val="both"/>
        <w:rPr>
          <w:rFonts w:ascii="Courier New" w:hAnsi="Courier New" w:cs="Courier New"/>
          <w:szCs w:val="24"/>
        </w:rPr>
      </w:pPr>
      <w:proofErr w:type="gramStart"/>
      <w:r w:rsidRPr="001A53B9">
        <w:rPr>
          <w:rFonts w:ascii="Courier New" w:hAnsi="Courier New" w:cs="Courier New"/>
          <w:b w:val="0"/>
          <w:szCs w:val="24"/>
        </w:rPr>
        <w:t>correspondiente</w:t>
      </w:r>
      <w:proofErr w:type="gramEnd"/>
      <w:r w:rsidRPr="001A53B9">
        <w:rPr>
          <w:rFonts w:ascii="Courier New" w:hAnsi="Courier New" w:cs="Courier New"/>
          <w:b w:val="0"/>
          <w:szCs w:val="24"/>
        </w:rPr>
        <w:t xml:space="preserve"> a la plaza según tasación obrante </w:t>
      </w:r>
      <w:r>
        <w:rPr>
          <w:rFonts w:ascii="Courier New" w:hAnsi="Courier New" w:cs="Courier New"/>
          <w:b w:val="0"/>
          <w:szCs w:val="24"/>
        </w:rPr>
        <w:t xml:space="preserve">a fs. 315 y 316 </w:t>
      </w:r>
      <w:r w:rsidRPr="001A53B9">
        <w:rPr>
          <w:rFonts w:ascii="Courier New" w:hAnsi="Courier New" w:cs="Courier New"/>
          <w:b w:val="0"/>
          <w:szCs w:val="24"/>
        </w:rPr>
        <w:t>del expediente de referencia, se tomara como pago a cuenta de la deuda y la obligatoriedad por parte del contribuyente de tomar a su cargo el pago de los honorarios y gastos generados por el cobro judicial o extrajudicial de las deudas comprendidas en el presente</w:t>
      </w:r>
      <w:r w:rsidRPr="001A53B9">
        <w:rPr>
          <w:rFonts w:ascii="Courier New" w:hAnsi="Courier New" w:cs="Courier New"/>
          <w:szCs w:val="24"/>
        </w:rPr>
        <w:t xml:space="preserve"> </w:t>
      </w:r>
      <w:r w:rsidRPr="001A53B9">
        <w:rPr>
          <w:rFonts w:ascii="Courier New" w:hAnsi="Courier New" w:cs="Courier New"/>
          <w:b w:val="0"/>
          <w:szCs w:val="24"/>
        </w:rPr>
        <w:t>acuerdo.</w:t>
      </w:r>
      <w:r w:rsidRPr="001A53B9">
        <w:rPr>
          <w:rFonts w:ascii="Courier New" w:hAnsi="Courier New" w:cs="Courier New"/>
          <w:szCs w:val="24"/>
        </w:rPr>
        <w:t xml:space="preserve">  </w:t>
      </w:r>
    </w:p>
    <w:p w14:paraId="375EA406" w14:textId="576A4AE3" w:rsidR="00EA0D2C" w:rsidRDefault="00EA0D2C" w:rsidP="00EA0D2C">
      <w:pPr>
        <w:autoSpaceDE w:val="0"/>
        <w:autoSpaceDN w:val="0"/>
        <w:adjustRightInd w:val="0"/>
        <w:spacing w:after="0" w:line="240" w:lineRule="auto"/>
        <w:ind w:left="567" w:hanging="567"/>
        <w:jc w:val="both"/>
        <w:rPr>
          <w:rFonts w:ascii="Courier New" w:hAnsi="Courier New" w:cs="Courier New"/>
          <w:sz w:val="24"/>
          <w:szCs w:val="24"/>
        </w:rPr>
      </w:pPr>
    </w:p>
    <w:p w14:paraId="057367BF" w14:textId="77777777" w:rsidR="009D599E" w:rsidRDefault="009D599E" w:rsidP="00EA0D2C">
      <w:pPr>
        <w:autoSpaceDE w:val="0"/>
        <w:autoSpaceDN w:val="0"/>
        <w:adjustRightInd w:val="0"/>
        <w:spacing w:after="0" w:line="240" w:lineRule="auto"/>
        <w:ind w:left="567" w:hanging="567"/>
        <w:jc w:val="both"/>
        <w:rPr>
          <w:rFonts w:ascii="Courier New" w:hAnsi="Courier New" w:cs="Courier New"/>
          <w:sz w:val="24"/>
          <w:szCs w:val="24"/>
        </w:rPr>
      </w:pPr>
    </w:p>
    <w:p w14:paraId="44C7446F" w14:textId="77777777" w:rsidR="00EA0D2C" w:rsidRDefault="00EA0D2C" w:rsidP="00EA0D2C">
      <w:pPr>
        <w:autoSpaceDE w:val="0"/>
        <w:autoSpaceDN w:val="0"/>
        <w:adjustRightInd w:val="0"/>
        <w:spacing w:after="0" w:line="240" w:lineRule="auto"/>
        <w:ind w:left="567" w:hanging="567"/>
        <w:jc w:val="both"/>
        <w:rPr>
          <w:rFonts w:ascii="Courier New" w:eastAsia="Calibri" w:hAnsi="Courier New" w:cs="Courier New"/>
          <w:sz w:val="24"/>
          <w:szCs w:val="24"/>
        </w:rPr>
      </w:pPr>
    </w:p>
    <w:p w14:paraId="02F6E5C4" w14:textId="218F5B35" w:rsidR="009C4417" w:rsidRPr="001A53B9" w:rsidRDefault="009C4417" w:rsidP="009C4417">
      <w:pPr>
        <w:autoSpaceDE w:val="0"/>
        <w:autoSpaceDN w:val="0"/>
        <w:adjustRightInd w:val="0"/>
        <w:spacing w:after="0" w:line="240" w:lineRule="auto"/>
        <w:ind w:left="567" w:hanging="567"/>
        <w:jc w:val="both"/>
        <w:rPr>
          <w:rFonts w:ascii="Courier New" w:hAnsi="Courier New" w:cs="Courier New"/>
          <w:sz w:val="24"/>
          <w:szCs w:val="24"/>
        </w:rPr>
      </w:pPr>
      <w:r w:rsidRPr="001A53B9">
        <w:rPr>
          <w:rFonts w:ascii="Courier New" w:eastAsia="Calibri" w:hAnsi="Courier New" w:cs="Courier New"/>
          <w:b/>
          <w:bCs/>
          <w:sz w:val="24"/>
          <w:szCs w:val="24"/>
          <w:u w:val="single"/>
        </w:rPr>
        <w:t>Art.</w:t>
      </w:r>
      <w:r w:rsidR="009D599E" w:rsidRPr="001A53B9">
        <w:rPr>
          <w:rFonts w:ascii="Courier New" w:eastAsia="Calibri" w:hAnsi="Courier New" w:cs="Courier New"/>
          <w:b/>
          <w:bCs/>
          <w:sz w:val="24"/>
          <w:szCs w:val="24"/>
          <w:u w:val="single"/>
        </w:rPr>
        <w:t>2</w:t>
      </w:r>
      <w:r w:rsidRPr="001A53B9">
        <w:rPr>
          <w:rFonts w:ascii="Courier New" w:eastAsia="Calibri" w:hAnsi="Courier New" w:cs="Courier New"/>
          <w:b/>
          <w:bCs/>
          <w:sz w:val="24"/>
          <w:szCs w:val="24"/>
        </w:rPr>
        <w:t>:</w:t>
      </w:r>
      <w:r w:rsidRPr="001A53B9">
        <w:rPr>
          <w:rFonts w:ascii="Courier New" w:eastAsia="Calibri" w:hAnsi="Courier New" w:cs="Courier New"/>
          <w:b/>
          <w:sz w:val="24"/>
          <w:szCs w:val="24"/>
        </w:rPr>
        <w:t xml:space="preserve"> </w:t>
      </w:r>
      <w:r w:rsidRPr="001A53B9">
        <w:rPr>
          <w:rFonts w:ascii="Courier New" w:hAnsi="Courier New" w:cs="Courier New"/>
          <w:b/>
          <w:sz w:val="24"/>
          <w:szCs w:val="24"/>
        </w:rPr>
        <w:t>PROTOCOLÍCESE,</w:t>
      </w:r>
      <w:r w:rsidRPr="001A53B9">
        <w:rPr>
          <w:rFonts w:ascii="Courier New" w:hAnsi="Courier New" w:cs="Courier New"/>
          <w:sz w:val="24"/>
          <w:szCs w:val="24"/>
        </w:rPr>
        <w:t xml:space="preserve"> comuníquese, publíquese en el Boletín Oficial de la ciudad de Alta Gracia, incorpórese al Libro de Ordenanzas y archívese.</w:t>
      </w:r>
    </w:p>
    <w:p w14:paraId="2E11D25D" w14:textId="77777777" w:rsidR="009C4417" w:rsidRDefault="009C4417" w:rsidP="006A6F91">
      <w:pPr>
        <w:rPr>
          <w:rFonts w:ascii="Courier New" w:hAnsi="Courier New" w:cs="Courier New"/>
          <w:sz w:val="24"/>
          <w:szCs w:val="24"/>
        </w:rPr>
      </w:pPr>
    </w:p>
    <w:p w14:paraId="5D994A36" w14:textId="77777777" w:rsidR="00B65E46" w:rsidRDefault="00B65E46" w:rsidP="00B65E46">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CEJO DELIBERANTE A LOS VEINTISIETE DÍAS DEL MES DE DICIEMBRE DEL AÑO DOS MIL DIECIOCHO</w:t>
      </w:r>
      <w:r w:rsidRPr="009A4001">
        <w:rPr>
          <w:rFonts w:ascii="Courier New" w:eastAsia="Arial Unicode MS" w:hAnsi="Courier New" w:cs="ShelleyAllegroScript-Normal"/>
          <w:b/>
          <w:sz w:val="24"/>
          <w:szCs w:val="24"/>
          <w:lang w:val="es-ES_tradnl"/>
        </w:rPr>
        <w:t>.</w:t>
      </w: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0E9A6AA4"/>
    <w:multiLevelType w:val="hybridMultilevel"/>
    <w:tmpl w:val="CA06E342"/>
    <w:lvl w:ilvl="0" w:tplc="FF840206">
      <w:start w:val="1"/>
      <w:numFmt w:val="lowerLetter"/>
      <w:lvlText w:val="%1)"/>
      <w:lvlJc w:val="left"/>
      <w:pPr>
        <w:ind w:left="721"/>
      </w:pPr>
      <w:rPr>
        <w:rFonts w:ascii="Courier New" w:eastAsia="Arial" w:hAnsi="Courier New" w:cs="Courier New" w:hint="default"/>
        <w:b w:val="0"/>
        <w:i w:val="0"/>
        <w:strike w:val="0"/>
        <w:dstrike w:val="0"/>
        <w:color w:val="444444"/>
        <w:sz w:val="24"/>
        <w:u w:val="none" w:color="000000"/>
        <w:bdr w:val="none" w:sz="0" w:space="0" w:color="auto"/>
        <w:shd w:val="clear" w:color="auto" w:fill="auto"/>
        <w:vertAlign w:val="baseline"/>
      </w:rPr>
    </w:lvl>
    <w:lvl w:ilvl="1" w:tplc="A5C04DD6">
      <w:start w:val="1"/>
      <w:numFmt w:val="lowerLetter"/>
      <w:lvlText w:val="%2"/>
      <w:lvlJc w:val="left"/>
      <w:pPr>
        <w:ind w:left="1441"/>
      </w:pPr>
      <w:rPr>
        <w:rFonts w:ascii="Arial" w:eastAsia="Arial" w:hAnsi="Arial" w:cs="Arial"/>
        <w:b w:val="0"/>
        <w:i w:val="0"/>
        <w:strike w:val="0"/>
        <w:dstrike w:val="0"/>
        <w:color w:val="444444"/>
        <w:sz w:val="24"/>
        <w:u w:val="none" w:color="000000"/>
        <w:bdr w:val="none" w:sz="0" w:space="0" w:color="auto"/>
        <w:shd w:val="clear" w:color="auto" w:fill="auto"/>
        <w:vertAlign w:val="baseline"/>
      </w:rPr>
    </w:lvl>
    <w:lvl w:ilvl="2" w:tplc="786A0F1C">
      <w:start w:val="1"/>
      <w:numFmt w:val="lowerRoman"/>
      <w:lvlText w:val="%3"/>
      <w:lvlJc w:val="left"/>
      <w:pPr>
        <w:ind w:left="2161"/>
      </w:pPr>
      <w:rPr>
        <w:rFonts w:ascii="Arial" w:eastAsia="Arial" w:hAnsi="Arial" w:cs="Arial"/>
        <w:b w:val="0"/>
        <w:i w:val="0"/>
        <w:strike w:val="0"/>
        <w:dstrike w:val="0"/>
        <w:color w:val="444444"/>
        <w:sz w:val="24"/>
        <w:u w:val="none" w:color="000000"/>
        <w:bdr w:val="none" w:sz="0" w:space="0" w:color="auto"/>
        <w:shd w:val="clear" w:color="auto" w:fill="auto"/>
        <w:vertAlign w:val="baseline"/>
      </w:rPr>
    </w:lvl>
    <w:lvl w:ilvl="3" w:tplc="26A269E2">
      <w:start w:val="1"/>
      <w:numFmt w:val="decimal"/>
      <w:lvlText w:val="%4"/>
      <w:lvlJc w:val="left"/>
      <w:pPr>
        <w:ind w:left="2881"/>
      </w:pPr>
      <w:rPr>
        <w:rFonts w:ascii="Arial" w:eastAsia="Arial" w:hAnsi="Arial" w:cs="Arial"/>
        <w:b w:val="0"/>
        <w:i w:val="0"/>
        <w:strike w:val="0"/>
        <w:dstrike w:val="0"/>
        <w:color w:val="444444"/>
        <w:sz w:val="24"/>
        <w:u w:val="none" w:color="000000"/>
        <w:bdr w:val="none" w:sz="0" w:space="0" w:color="auto"/>
        <w:shd w:val="clear" w:color="auto" w:fill="auto"/>
        <w:vertAlign w:val="baseline"/>
      </w:rPr>
    </w:lvl>
    <w:lvl w:ilvl="4" w:tplc="96803CA2">
      <w:start w:val="1"/>
      <w:numFmt w:val="lowerLetter"/>
      <w:lvlText w:val="%5"/>
      <w:lvlJc w:val="left"/>
      <w:pPr>
        <w:ind w:left="3601"/>
      </w:pPr>
      <w:rPr>
        <w:rFonts w:ascii="Arial" w:eastAsia="Arial" w:hAnsi="Arial" w:cs="Arial"/>
        <w:b w:val="0"/>
        <w:i w:val="0"/>
        <w:strike w:val="0"/>
        <w:dstrike w:val="0"/>
        <w:color w:val="444444"/>
        <w:sz w:val="24"/>
        <w:u w:val="none" w:color="000000"/>
        <w:bdr w:val="none" w:sz="0" w:space="0" w:color="auto"/>
        <w:shd w:val="clear" w:color="auto" w:fill="auto"/>
        <w:vertAlign w:val="baseline"/>
      </w:rPr>
    </w:lvl>
    <w:lvl w:ilvl="5" w:tplc="829AAFD8">
      <w:start w:val="1"/>
      <w:numFmt w:val="lowerRoman"/>
      <w:lvlText w:val="%6"/>
      <w:lvlJc w:val="left"/>
      <w:pPr>
        <w:ind w:left="4321"/>
      </w:pPr>
      <w:rPr>
        <w:rFonts w:ascii="Arial" w:eastAsia="Arial" w:hAnsi="Arial" w:cs="Arial"/>
        <w:b w:val="0"/>
        <w:i w:val="0"/>
        <w:strike w:val="0"/>
        <w:dstrike w:val="0"/>
        <w:color w:val="444444"/>
        <w:sz w:val="24"/>
        <w:u w:val="none" w:color="000000"/>
        <w:bdr w:val="none" w:sz="0" w:space="0" w:color="auto"/>
        <w:shd w:val="clear" w:color="auto" w:fill="auto"/>
        <w:vertAlign w:val="baseline"/>
      </w:rPr>
    </w:lvl>
    <w:lvl w:ilvl="6" w:tplc="88162E22">
      <w:start w:val="1"/>
      <w:numFmt w:val="decimal"/>
      <w:lvlText w:val="%7"/>
      <w:lvlJc w:val="left"/>
      <w:pPr>
        <w:ind w:left="5041"/>
      </w:pPr>
      <w:rPr>
        <w:rFonts w:ascii="Arial" w:eastAsia="Arial" w:hAnsi="Arial" w:cs="Arial"/>
        <w:b w:val="0"/>
        <w:i w:val="0"/>
        <w:strike w:val="0"/>
        <w:dstrike w:val="0"/>
        <w:color w:val="444444"/>
        <w:sz w:val="24"/>
        <w:u w:val="none" w:color="000000"/>
        <w:bdr w:val="none" w:sz="0" w:space="0" w:color="auto"/>
        <w:shd w:val="clear" w:color="auto" w:fill="auto"/>
        <w:vertAlign w:val="baseline"/>
      </w:rPr>
    </w:lvl>
    <w:lvl w:ilvl="7" w:tplc="354056FE">
      <w:start w:val="1"/>
      <w:numFmt w:val="lowerLetter"/>
      <w:lvlText w:val="%8"/>
      <w:lvlJc w:val="left"/>
      <w:pPr>
        <w:ind w:left="5761"/>
      </w:pPr>
      <w:rPr>
        <w:rFonts w:ascii="Arial" w:eastAsia="Arial" w:hAnsi="Arial" w:cs="Arial"/>
        <w:b w:val="0"/>
        <w:i w:val="0"/>
        <w:strike w:val="0"/>
        <w:dstrike w:val="0"/>
        <w:color w:val="444444"/>
        <w:sz w:val="24"/>
        <w:u w:val="none" w:color="000000"/>
        <w:bdr w:val="none" w:sz="0" w:space="0" w:color="auto"/>
        <w:shd w:val="clear" w:color="auto" w:fill="auto"/>
        <w:vertAlign w:val="baseline"/>
      </w:rPr>
    </w:lvl>
    <w:lvl w:ilvl="8" w:tplc="B728FF7C">
      <w:start w:val="1"/>
      <w:numFmt w:val="lowerRoman"/>
      <w:lvlText w:val="%9"/>
      <w:lvlJc w:val="left"/>
      <w:pPr>
        <w:ind w:left="6481"/>
      </w:pPr>
      <w:rPr>
        <w:rFonts w:ascii="Arial" w:eastAsia="Arial" w:hAnsi="Arial" w:cs="Arial"/>
        <w:b w:val="0"/>
        <w:i w:val="0"/>
        <w:strike w:val="0"/>
        <w:dstrike w:val="0"/>
        <w:color w:val="444444"/>
        <w:sz w:val="24"/>
        <w:u w:val="none" w:color="000000"/>
        <w:bdr w:val="none" w:sz="0" w:space="0" w:color="auto"/>
        <w:shd w:val="clear" w:color="auto" w:fill="auto"/>
        <w:vertAlign w:val="baseline"/>
      </w:rPr>
    </w:lvl>
  </w:abstractNum>
  <w:abstractNum w:abstractNumId="6"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7"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1DA87F15"/>
    <w:multiLevelType w:val="hybridMultilevel"/>
    <w:tmpl w:val="8DB2697A"/>
    <w:lvl w:ilvl="0" w:tplc="FFFFFFFF">
      <w:start w:val="1"/>
      <w:numFmt w:val="lowerLetter"/>
      <w:lvlText w:val="%1)"/>
      <w:lvlJc w:val="left"/>
      <w:pPr>
        <w:tabs>
          <w:tab w:val="num" w:pos="720"/>
        </w:tabs>
        <w:ind w:left="720" w:hanging="360"/>
      </w:pPr>
      <w:rPr>
        <w:rFonts w:hint="default"/>
        <w:b/>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2"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4"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5"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6"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7"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5411C55"/>
    <w:multiLevelType w:val="hybridMultilevel"/>
    <w:tmpl w:val="46988AF8"/>
    <w:lvl w:ilvl="0" w:tplc="C30E9156">
      <w:start w:val="1"/>
      <w:numFmt w:val="lowerLetter"/>
      <w:lvlText w:val="%1)"/>
      <w:lvlJc w:val="left"/>
      <w:pPr>
        <w:ind w:left="502" w:hanging="360"/>
      </w:pPr>
      <w:rPr>
        <w:rFonts w:hint="default"/>
        <w:b w:val="0"/>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2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2" w15:restartNumberingAfterBreak="0">
    <w:nsid w:val="49BD2392"/>
    <w:multiLevelType w:val="hybridMultilevel"/>
    <w:tmpl w:val="C5F60132"/>
    <w:lvl w:ilvl="0" w:tplc="2C0A0017">
      <w:start w:val="1"/>
      <w:numFmt w:val="lowerLetter"/>
      <w:lvlText w:val="%1)"/>
      <w:lvlJc w:val="left"/>
      <w:pPr>
        <w:ind w:left="1146" w:hanging="360"/>
      </w:pPr>
    </w:lvl>
    <w:lvl w:ilvl="1" w:tplc="2C0A0019" w:tentative="1">
      <w:start w:val="1"/>
      <w:numFmt w:val="lowerLetter"/>
      <w:lvlText w:val="%2."/>
      <w:lvlJc w:val="left"/>
      <w:pPr>
        <w:ind w:left="1866" w:hanging="360"/>
      </w:pPr>
    </w:lvl>
    <w:lvl w:ilvl="2" w:tplc="2C0A001B" w:tentative="1">
      <w:start w:val="1"/>
      <w:numFmt w:val="lowerRoman"/>
      <w:lvlText w:val="%3."/>
      <w:lvlJc w:val="right"/>
      <w:pPr>
        <w:ind w:left="2586" w:hanging="180"/>
      </w:pPr>
    </w:lvl>
    <w:lvl w:ilvl="3" w:tplc="2C0A000F" w:tentative="1">
      <w:start w:val="1"/>
      <w:numFmt w:val="decimal"/>
      <w:lvlText w:val="%4."/>
      <w:lvlJc w:val="left"/>
      <w:pPr>
        <w:ind w:left="3306" w:hanging="360"/>
      </w:pPr>
    </w:lvl>
    <w:lvl w:ilvl="4" w:tplc="2C0A0019" w:tentative="1">
      <w:start w:val="1"/>
      <w:numFmt w:val="lowerLetter"/>
      <w:lvlText w:val="%5."/>
      <w:lvlJc w:val="left"/>
      <w:pPr>
        <w:ind w:left="4026" w:hanging="360"/>
      </w:pPr>
    </w:lvl>
    <w:lvl w:ilvl="5" w:tplc="2C0A001B" w:tentative="1">
      <w:start w:val="1"/>
      <w:numFmt w:val="lowerRoman"/>
      <w:lvlText w:val="%6."/>
      <w:lvlJc w:val="right"/>
      <w:pPr>
        <w:ind w:left="4746" w:hanging="180"/>
      </w:pPr>
    </w:lvl>
    <w:lvl w:ilvl="6" w:tplc="2C0A000F" w:tentative="1">
      <w:start w:val="1"/>
      <w:numFmt w:val="decimal"/>
      <w:lvlText w:val="%7."/>
      <w:lvlJc w:val="left"/>
      <w:pPr>
        <w:ind w:left="5466" w:hanging="360"/>
      </w:pPr>
    </w:lvl>
    <w:lvl w:ilvl="7" w:tplc="2C0A0019" w:tentative="1">
      <w:start w:val="1"/>
      <w:numFmt w:val="lowerLetter"/>
      <w:lvlText w:val="%8."/>
      <w:lvlJc w:val="left"/>
      <w:pPr>
        <w:ind w:left="6186" w:hanging="360"/>
      </w:pPr>
    </w:lvl>
    <w:lvl w:ilvl="8" w:tplc="2C0A001B" w:tentative="1">
      <w:start w:val="1"/>
      <w:numFmt w:val="lowerRoman"/>
      <w:lvlText w:val="%9."/>
      <w:lvlJc w:val="right"/>
      <w:pPr>
        <w:ind w:left="6906" w:hanging="180"/>
      </w:pPr>
    </w:lvl>
  </w:abstractNum>
  <w:abstractNum w:abstractNumId="23"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4"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6"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56C349B4"/>
    <w:multiLevelType w:val="hybridMultilevel"/>
    <w:tmpl w:val="9340A382"/>
    <w:lvl w:ilvl="0" w:tplc="F074388A">
      <w:start w:val="1"/>
      <w:numFmt w:val="lowerLetter"/>
      <w:lvlText w:val="%1)"/>
      <w:lvlJc w:val="left"/>
      <w:pPr>
        <w:ind w:left="562" w:hanging="420"/>
      </w:pPr>
      <w:rPr>
        <w:rFonts w:hint="default"/>
      </w:rPr>
    </w:lvl>
    <w:lvl w:ilvl="1" w:tplc="2C0A0019" w:tentative="1">
      <w:start w:val="1"/>
      <w:numFmt w:val="lowerLetter"/>
      <w:lvlText w:val="%2."/>
      <w:lvlJc w:val="left"/>
      <w:pPr>
        <w:ind w:left="1230" w:hanging="360"/>
      </w:pPr>
    </w:lvl>
    <w:lvl w:ilvl="2" w:tplc="2C0A001B" w:tentative="1">
      <w:start w:val="1"/>
      <w:numFmt w:val="lowerRoman"/>
      <w:lvlText w:val="%3."/>
      <w:lvlJc w:val="right"/>
      <w:pPr>
        <w:ind w:left="1950" w:hanging="180"/>
      </w:pPr>
    </w:lvl>
    <w:lvl w:ilvl="3" w:tplc="2C0A000F" w:tentative="1">
      <w:start w:val="1"/>
      <w:numFmt w:val="decimal"/>
      <w:lvlText w:val="%4."/>
      <w:lvlJc w:val="left"/>
      <w:pPr>
        <w:ind w:left="2670" w:hanging="360"/>
      </w:pPr>
    </w:lvl>
    <w:lvl w:ilvl="4" w:tplc="2C0A0019" w:tentative="1">
      <w:start w:val="1"/>
      <w:numFmt w:val="lowerLetter"/>
      <w:lvlText w:val="%5."/>
      <w:lvlJc w:val="left"/>
      <w:pPr>
        <w:ind w:left="3390" w:hanging="360"/>
      </w:pPr>
    </w:lvl>
    <w:lvl w:ilvl="5" w:tplc="2C0A001B" w:tentative="1">
      <w:start w:val="1"/>
      <w:numFmt w:val="lowerRoman"/>
      <w:lvlText w:val="%6."/>
      <w:lvlJc w:val="right"/>
      <w:pPr>
        <w:ind w:left="4110" w:hanging="180"/>
      </w:pPr>
    </w:lvl>
    <w:lvl w:ilvl="6" w:tplc="2C0A000F" w:tentative="1">
      <w:start w:val="1"/>
      <w:numFmt w:val="decimal"/>
      <w:lvlText w:val="%7."/>
      <w:lvlJc w:val="left"/>
      <w:pPr>
        <w:ind w:left="4830" w:hanging="360"/>
      </w:pPr>
    </w:lvl>
    <w:lvl w:ilvl="7" w:tplc="2C0A0019" w:tentative="1">
      <w:start w:val="1"/>
      <w:numFmt w:val="lowerLetter"/>
      <w:lvlText w:val="%8."/>
      <w:lvlJc w:val="left"/>
      <w:pPr>
        <w:ind w:left="5550" w:hanging="360"/>
      </w:pPr>
    </w:lvl>
    <w:lvl w:ilvl="8" w:tplc="2C0A001B" w:tentative="1">
      <w:start w:val="1"/>
      <w:numFmt w:val="lowerRoman"/>
      <w:lvlText w:val="%9."/>
      <w:lvlJc w:val="right"/>
      <w:pPr>
        <w:ind w:left="6270" w:hanging="180"/>
      </w:pPr>
    </w:lvl>
  </w:abstractNum>
  <w:abstractNum w:abstractNumId="28"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2"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3"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4"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5"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6"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8"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9"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0"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41"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6"/>
  </w:num>
  <w:num w:numId="2">
    <w:abstractNumId w:val="13"/>
  </w:num>
  <w:num w:numId="3">
    <w:abstractNumId w:val="40"/>
  </w:num>
  <w:num w:numId="4">
    <w:abstractNumId w:val="14"/>
  </w:num>
  <w:num w:numId="5">
    <w:abstractNumId w:val="32"/>
  </w:num>
  <w:num w:numId="6">
    <w:abstractNumId w:val="33"/>
  </w:num>
  <w:num w:numId="7">
    <w:abstractNumId w:val="41"/>
  </w:num>
  <w:num w:numId="8">
    <w:abstractNumId w:val="34"/>
  </w:num>
  <w:num w:numId="9">
    <w:abstractNumId w:val="3"/>
  </w:num>
  <w:num w:numId="10">
    <w:abstractNumId w:val="25"/>
  </w:num>
  <w:num w:numId="11">
    <w:abstractNumId w:val="4"/>
  </w:num>
  <w:num w:numId="12">
    <w:abstractNumId w:val="7"/>
  </w:num>
  <w:num w:numId="13">
    <w:abstractNumId w:val="12"/>
  </w:num>
  <w:num w:numId="14">
    <w:abstractNumId w:val="8"/>
  </w:num>
  <w:num w:numId="15">
    <w:abstractNumId w:val="31"/>
  </w:num>
  <w:num w:numId="16">
    <w:abstractNumId w:val="11"/>
  </w:num>
  <w:num w:numId="17">
    <w:abstractNumId w:val="39"/>
  </w:num>
  <w:num w:numId="18">
    <w:abstractNumId w:val="16"/>
  </w:num>
  <w:num w:numId="19">
    <w:abstractNumId w:val="24"/>
  </w:num>
  <w:num w:numId="20">
    <w:abstractNumId w:val="29"/>
  </w:num>
  <w:num w:numId="21">
    <w:abstractNumId w:val="30"/>
  </w:num>
  <w:num w:numId="22">
    <w:abstractNumId w:val="37"/>
  </w:num>
  <w:num w:numId="23">
    <w:abstractNumId w:val="38"/>
  </w:num>
  <w:num w:numId="24">
    <w:abstractNumId w:val="21"/>
  </w:num>
  <w:num w:numId="25">
    <w:abstractNumId w:val="2"/>
  </w:num>
  <w:num w:numId="26">
    <w:abstractNumId w:val="20"/>
  </w:num>
  <w:num w:numId="27">
    <w:abstractNumId w:val="36"/>
  </w:num>
  <w:num w:numId="28">
    <w:abstractNumId w:val="23"/>
  </w:num>
  <w:num w:numId="29">
    <w:abstractNumId w:val="15"/>
  </w:num>
  <w:num w:numId="30">
    <w:abstractNumId w:val="1"/>
  </w:num>
  <w:num w:numId="31">
    <w:abstractNumId w:val="18"/>
  </w:num>
  <w:num w:numId="32">
    <w:abstractNumId w:val="28"/>
  </w:num>
  <w:num w:numId="33">
    <w:abstractNumId w:val="0"/>
  </w:num>
  <w:num w:numId="34">
    <w:abstractNumId w:val="17"/>
  </w:num>
  <w:num w:numId="35">
    <w:abstractNumId w:val="6"/>
  </w:num>
  <w:num w:numId="36">
    <w:abstractNumId w:val="35"/>
  </w:num>
  <w:num w:numId="37">
    <w:abstractNumId w:val="10"/>
  </w:num>
  <w:num w:numId="38">
    <w:abstractNumId w:val="9"/>
  </w:num>
  <w:num w:numId="39">
    <w:abstractNumId w:val="19"/>
  </w:num>
  <w:num w:numId="40">
    <w:abstractNumId w:val="5"/>
  </w:num>
  <w:num w:numId="41">
    <w:abstractNumId w:val="27"/>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2F24"/>
    <w:rsid w:val="000240EA"/>
    <w:rsid w:val="00024426"/>
    <w:rsid w:val="000330EF"/>
    <w:rsid w:val="0003316E"/>
    <w:rsid w:val="00036136"/>
    <w:rsid w:val="000416B2"/>
    <w:rsid w:val="0004372F"/>
    <w:rsid w:val="00044048"/>
    <w:rsid w:val="00045078"/>
    <w:rsid w:val="00057244"/>
    <w:rsid w:val="00060BC6"/>
    <w:rsid w:val="000623BE"/>
    <w:rsid w:val="000641B2"/>
    <w:rsid w:val="00064466"/>
    <w:rsid w:val="00066BA1"/>
    <w:rsid w:val="00070E91"/>
    <w:rsid w:val="00072691"/>
    <w:rsid w:val="00072A8D"/>
    <w:rsid w:val="0008077C"/>
    <w:rsid w:val="000838C3"/>
    <w:rsid w:val="00083977"/>
    <w:rsid w:val="00084F53"/>
    <w:rsid w:val="000942C8"/>
    <w:rsid w:val="000A02B1"/>
    <w:rsid w:val="000A39B0"/>
    <w:rsid w:val="000A7DB9"/>
    <w:rsid w:val="000B20D8"/>
    <w:rsid w:val="000B3BE0"/>
    <w:rsid w:val="000B48BB"/>
    <w:rsid w:val="000B5DF3"/>
    <w:rsid w:val="000B5EB5"/>
    <w:rsid w:val="000C01C3"/>
    <w:rsid w:val="000C1047"/>
    <w:rsid w:val="000C2747"/>
    <w:rsid w:val="000C2B3C"/>
    <w:rsid w:val="000C74C9"/>
    <w:rsid w:val="000D0540"/>
    <w:rsid w:val="000D0C5E"/>
    <w:rsid w:val="000D0C7E"/>
    <w:rsid w:val="000D71D3"/>
    <w:rsid w:val="000E25AB"/>
    <w:rsid w:val="000E3E89"/>
    <w:rsid w:val="000E5632"/>
    <w:rsid w:val="000F0FBE"/>
    <w:rsid w:val="000F1313"/>
    <w:rsid w:val="000F3C27"/>
    <w:rsid w:val="000F3D89"/>
    <w:rsid w:val="000F4FC5"/>
    <w:rsid w:val="000F54F8"/>
    <w:rsid w:val="001001CD"/>
    <w:rsid w:val="00102AF3"/>
    <w:rsid w:val="0010430D"/>
    <w:rsid w:val="00105990"/>
    <w:rsid w:val="0010599D"/>
    <w:rsid w:val="0010704D"/>
    <w:rsid w:val="00107349"/>
    <w:rsid w:val="00107B45"/>
    <w:rsid w:val="00112D7F"/>
    <w:rsid w:val="001155A9"/>
    <w:rsid w:val="00117178"/>
    <w:rsid w:val="0012091B"/>
    <w:rsid w:val="00121DE9"/>
    <w:rsid w:val="001237A6"/>
    <w:rsid w:val="00124056"/>
    <w:rsid w:val="00124EBE"/>
    <w:rsid w:val="00133574"/>
    <w:rsid w:val="00136C6E"/>
    <w:rsid w:val="0014431C"/>
    <w:rsid w:val="00146893"/>
    <w:rsid w:val="0015251F"/>
    <w:rsid w:val="00153D3F"/>
    <w:rsid w:val="00161458"/>
    <w:rsid w:val="00161A01"/>
    <w:rsid w:val="00162900"/>
    <w:rsid w:val="0016319C"/>
    <w:rsid w:val="00163E09"/>
    <w:rsid w:val="0016675E"/>
    <w:rsid w:val="00173D6B"/>
    <w:rsid w:val="001749D7"/>
    <w:rsid w:val="00174D4F"/>
    <w:rsid w:val="00180163"/>
    <w:rsid w:val="00182DCB"/>
    <w:rsid w:val="00190964"/>
    <w:rsid w:val="00191D84"/>
    <w:rsid w:val="0019610A"/>
    <w:rsid w:val="001972FE"/>
    <w:rsid w:val="001A03A0"/>
    <w:rsid w:val="001A53B9"/>
    <w:rsid w:val="001A7614"/>
    <w:rsid w:val="001B19ED"/>
    <w:rsid w:val="001B69D8"/>
    <w:rsid w:val="001B6E9D"/>
    <w:rsid w:val="001C5725"/>
    <w:rsid w:val="001C7B94"/>
    <w:rsid w:val="001D0C7A"/>
    <w:rsid w:val="001D125B"/>
    <w:rsid w:val="001D2D5F"/>
    <w:rsid w:val="001D3578"/>
    <w:rsid w:val="001D5AF0"/>
    <w:rsid w:val="001E0A66"/>
    <w:rsid w:val="001E1775"/>
    <w:rsid w:val="001E24E7"/>
    <w:rsid w:val="001E2FA2"/>
    <w:rsid w:val="001E351D"/>
    <w:rsid w:val="001E4689"/>
    <w:rsid w:val="001F2B2C"/>
    <w:rsid w:val="00210587"/>
    <w:rsid w:val="00210608"/>
    <w:rsid w:val="002209B2"/>
    <w:rsid w:val="00220EC7"/>
    <w:rsid w:val="00222725"/>
    <w:rsid w:val="002227A7"/>
    <w:rsid w:val="002251C6"/>
    <w:rsid w:val="002270BF"/>
    <w:rsid w:val="002279EE"/>
    <w:rsid w:val="002279FB"/>
    <w:rsid w:val="00230022"/>
    <w:rsid w:val="00230B64"/>
    <w:rsid w:val="002373AB"/>
    <w:rsid w:val="00240727"/>
    <w:rsid w:val="00242CBE"/>
    <w:rsid w:val="00243D80"/>
    <w:rsid w:val="00245A14"/>
    <w:rsid w:val="00251CB4"/>
    <w:rsid w:val="0025376A"/>
    <w:rsid w:val="00255D57"/>
    <w:rsid w:val="00256140"/>
    <w:rsid w:val="00267199"/>
    <w:rsid w:val="0027719E"/>
    <w:rsid w:val="00280F30"/>
    <w:rsid w:val="00285E57"/>
    <w:rsid w:val="00287867"/>
    <w:rsid w:val="00290CD0"/>
    <w:rsid w:val="0029458A"/>
    <w:rsid w:val="00296082"/>
    <w:rsid w:val="002B09AC"/>
    <w:rsid w:val="002B18A1"/>
    <w:rsid w:val="002B7374"/>
    <w:rsid w:val="002B7B36"/>
    <w:rsid w:val="002C1872"/>
    <w:rsid w:val="002C6F40"/>
    <w:rsid w:val="002C7B7E"/>
    <w:rsid w:val="002D227F"/>
    <w:rsid w:val="002D477A"/>
    <w:rsid w:val="002D4A95"/>
    <w:rsid w:val="002D542C"/>
    <w:rsid w:val="002E00AA"/>
    <w:rsid w:val="002E3A59"/>
    <w:rsid w:val="002E6D1F"/>
    <w:rsid w:val="002F3104"/>
    <w:rsid w:val="002F6F3D"/>
    <w:rsid w:val="002F703F"/>
    <w:rsid w:val="002F79C8"/>
    <w:rsid w:val="003041F2"/>
    <w:rsid w:val="003043B2"/>
    <w:rsid w:val="00306C10"/>
    <w:rsid w:val="00307707"/>
    <w:rsid w:val="003144DC"/>
    <w:rsid w:val="00320311"/>
    <w:rsid w:val="00321270"/>
    <w:rsid w:val="0032384F"/>
    <w:rsid w:val="00330F50"/>
    <w:rsid w:val="00331519"/>
    <w:rsid w:val="00332474"/>
    <w:rsid w:val="00332AD8"/>
    <w:rsid w:val="0033383E"/>
    <w:rsid w:val="003346D8"/>
    <w:rsid w:val="00334E19"/>
    <w:rsid w:val="0034324E"/>
    <w:rsid w:val="00343970"/>
    <w:rsid w:val="00345BCA"/>
    <w:rsid w:val="00345EB8"/>
    <w:rsid w:val="003644AE"/>
    <w:rsid w:val="00364702"/>
    <w:rsid w:val="003706C1"/>
    <w:rsid w:val="003723F8"/>
    <w:rsid w:val="00374834"/>
    <w:rsid w:val="003762FB"/>
    <w:rsid w:val="00376C3E"/>
    <w:rsid w:val="00381C64"/>
    <w:rsid w:val="00382B76"/>
    <w:rsid w:val="003835D0"/>
    <w:rsid w:val="003857FF"/>
    <w:rsid w:val="00394DEE"/>
    <w:rsid w:val="0039528D"/>
    <w:rsid w:val="003A0727"/>
    <w:rsid w:val="003A0762"/>
    <w:rsid w:val="003A0CE9"/>
    <w:rsid w:val="003A4F09"/>
    <w:rsid w:val="003A7FAA"/>
    <w:rsid w:val="003B0780"/>
    <w:rsid w:val="003B5D27"/>
    <w:rsid w:val="003B60D1"/>
    <w:rsid w:val="003C20CD"/>
    <w:rsid w:val="003C5D75"/>
    <w:rsid w:val="003D0A6E"/>
    <w:rsid w:val="003D244A"/>
    <w:rsid w:val="003D3343"/>
    <w:rsid w:val="003E4EC7"/>
    <w:rsid w:val="003E68EE"/>
    <w:rsid w:val="003F2F58"/>
    <w:rsid w:val="00400DC9"/>
    <w:rsid w:val="0040234B"/>
    <w:rsid w:val="00402F47"/>
    <w:rsid w:val="00404571"/>
    <w:rsid w:val="00404B70"/>
    <w:rsid w:val="00405007"/>
    <w:rsid w:val="00405989"/>
    <w:rsid w:val="00405CF1"/>
    <w:rsid w:val="004060EE"/>
    <w:rsid w:val="0040648D"/>
    <w:rsid w:val="00417C72"/>
    <w:rsid w:val="00420017"/>
    <w:rsid w:val="0042665E"/>
    <w:rsid w:val="004300FC"/>
    <w:rsid w:val="00430616"/>
    <w:rsid w:val="00434A13"/>
    <w:rsid w:val="004358E5"/>
    <w:rsid w:val="00436308"/>
    <w:rsid w:val="0043731B"/>
    <w:rsid w:val="0044215F"/>
    <w:rsid w:val="0045100D"/>
    <w:rsid w:val="00456603"/>
    <w:rsid w:val="004673B6"/>
    <w:rsid w:val="00471FF1"/>
    <w:rsid w:val="00472B57"/>
    <w:rsid w:val="00480CA8"/>
    <w:rsid w:val="00480D0B"/>
    <w:rsid w:val="00483BA8"/>
    <w:rsid w:val="00491332"/>
    <w:rsid w:val="00497810"/>
    <w:rsid w:val="004A58E6"/>
    <w:rsid w:val="004B2568"/>
    <w:rsid w:val="004B75AA"/>
    <w:rsid w:val="004C39B8"/>
    <w:rsid w:val="004C69EF"/>
    <w:rsid w:val="004D3884"/>
    <w:rsid w:val="004D48FE"/>
    <w:rsid w:val="004E09F5"/>
    <w:rsid w:val="004E1ACA"/>
    <w:rsid w:val="004E39BB"/>
    <w:rsid w:val="004E60C5"/>
    <w:rsid w:val="004E66A3"/>
    <w:rsid w:val="004F13B3"/>
    <w:rsid w:val="004F6439"/>
    <w:rsid w:val="005000EB"/>
    <w:rsid w:val="005033B1"/>
    <w:rsid w:val="005112C0"/>
    <w:rsid w:val="00514252"/>
    <w:rsid w:val="0051433E"/>
    <w:rsid w:val="005158EA"/>
    <w:rsid w:val="005163F0"/>
    <w:rsid w:val="00525194"/>
    <w:rsid w:val="0052604F"/>
    <w:rsid w:val="00531B6A"/>
    <w:rsid w:val="0053263E"/>
    <w:rsid w:val="005350BD"/>
    <w:rsid w:val="00542968"/>
    <w:rsid w:val="0054312C"/>
    <w:rsid w:val="0054335B"/>
    <w:rsid w:val="0054458C"/>
    <w:rsid w:val="00544F29"/>
    <w:rsid w:val="00546C0C"/>
    <w:rsid w:val="005479AB"/>
    <w:rsid w:val="00550F85"/>
    <w:rsid w:val="0055592C"/>
    <w:rsid w:val="00555BBE"/>
    <w:rsid w:val="00555DEC"/>
    <w:rsid w:val="00556558"/>
    <w:rsid w:val="005649AD"/>
    <w:rsid w:val="00570BF7"/>
    <w:rsid w:val="005716A4"/>
    <w:rsid w:val="00572E57"/>
    <w:rsid w:val="00573AAC"/>
    <w:rsid w:val="00573CDC"/>
    <w:rsid w:val="00583B03"/>
    <w:rsid w:val="0058491E"/>
    <w:rsid w:val="005877E7"/>
    <w:rsid w:val="00592571"/>
    <w:rsid w:val="00593A23"/>
    <w:rsid w:val="005940AE"/>
    <w:rsid w:val="00594B4D"/>
    <w:rsid w:val="00595DFE"/>
    <w:rsid w:val="005A0FAA"/>
    <w:rsid w:val="005A1B49"/>
    <w:rsid w:val="005B1563"/>
    <w:rsid w:val="005B4B2F"/>
    <w:rsid w:val="005B6B83"/>
    <w:rsid w:val="005C0110"/>
    <w:rsid w:val="005C268C"/>
    <w:rsid w:val="005C286F"/>
    <w:rsid w:val="005C321B"/>
    <w:rsid w:val="005C7CDA"/>
    <w:rsid w:val="005D0506"/>
    <w:rsid w:val="005D215C"/>
    <w:rsid w:val="005D27C1"/>
    <w:rsid w:val="005D2BD3"/>
    <w:rsid w:val="005D5F7B"/>
    <w:rsid w:val="005E12E3"/>
    <w:rsid w:val="005E2A4F"/>
    <w:rsid w:val="005E2E13"/>
    <w:rsid w:val="005E6FDF"/>
    <w:rsid w:val="005E78FC"/>
    <w:rsid w:val="005F0E7B"/>
    <w:rsid w:val="005F1E76"/>
    <w:rsid w:val="005F7E3B"/>
    <w:rsid w:val="005F7F0B"/>
    <w:rsid w:val="00600211"/>
    <w:rsid w:val="00601976"/>
    <w:rsid w:val="00601FE0"/>
    <w:rsid w:val="00605C7D"/>
    <w:rsid w:val="006118A6"/>
    <w:rsid w:val="00612BA7"/>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612E"/>
    <w:rsid w:val="00656A1F"/>
    <w:rsid w:val="00662585"/>
    <w:rsid w:val="00662FCD"/>
    <w:rsid w:val="00664666"/>
    <w:rsid w:val="00665423"/>
    <w:rsid w:val="00667965"/>
    <w:rsid w:val="00671718"/>
    <w:rsid w:val="0067403C"/>
    <w:rsid w:val="00682CB9"/>
    <w:rsid w:val="006832BF"/>
    <w:rsid w:val="00695000"/>
    <w:rsid w:val="006977FD"/>
    <w:rsid w:val="006A1368"/>
    <w:rsid w:val="006A632A"/>
    <w:rsid w:val="006A6F91"/>
    <w:rsid w:val="006C00B5"/>
    <w:rsid w:val="006C4D55"/>
    <w:rsid w:val="006C4EC1"/>
    <w:rsid w:val="006C5BF8"/>
    <w:rsid w:val="006C7991"/>
    <w:rsid w:val="006D1300"/>
    <w:rsid w:val="006D3B00"/>
    <w:rsid w:val="006D4449"/>
    <w:rsid w:val="006D5CB5"/>
    <w:rsid w:val="006E1998"/>
    <w:rsid w:val="006E2B54"/>
    <w:rsid w:val="006E347F"/>
    <w:rsid w:val="006E7E5E"/>
    <w:rsid w:val="006F0F68"/>
    <w:rsid w:val="006F56DF"/>
    <w:rsid w:val="00702E31"/>
    <w:rsid w:val="00712F5F"/>
    <w:rsid w:val="007162BB"/>
    <w:rsid w:val="007200AA"/>
    <w:rsid w:val="007214F2"/>
    <w:rsid w:val="00730753"/>
    <w:rsid w:val="00733F77"/>
    <w:rsid w:val="00735820"/>
    <w:rsid w:val="00737199"/>
    <w:rsid w:val="007418E4"/>
    <w:rsid w:val="00742A10"/>
    <w:rsid w:val="00747B83"/>
    <w:rsid w:val="00751F90"/>
    <w:rsid w:val="007568AF"/>
    <w:rsid w:val="007578CB"/>
    <w:rsid w:val="00757C75"/>
    <w:rsid w:val="00764A4C"/>
    <w:rsid w:val="0076719D"/>
    <w:rsid w:val="007712DA"/>
    <w:rsid w:val="007726BA"/>
    <w:rsid w:val="00773443"/>
    <w:rsid w:val="007740AE"/>
    <w:rsid w:val="00777AE6"/>
    <w:rsid w:val="00781AF4"/>
    <w:rsid w:val="00791224"/>
    <w:rsid w:val="007944EB"/>
    <w:rsid w:val="007945B9"/>
    <w:rsid w:val="007975C8"/>
    <w:rsid w:val="007B15BF"/>
    <w:rsid w:val="007B2899"/>
    <w:rsid w:val="007B59D4"/>
    <w:rsid w:val="007B7D10"/>
    <w:rsid w:val="007C0514"/>
    <w:rsid w:val="007C0916"/>
    <w:rsid w:val="007C7F02"/>
    <w:rsid w:val="007D0BE3"/>
    <w:rsid w:val="007D719D"/>
    <w:rsid w:val="007D7ACD"/>
    <w:rsid w:val="007E0399"/>
    <w:rsid w:val="007E2437"/>
    <w:rsid w:val="007E5D1E"/>
    <w:rsid w:val="007E7095"/>
    <w:rsid w:val="007F038C"/>
    <w:rsid w:val="007F0788"/>
    <w:rsid w:val="007F1375"/>
    <w:rsid w:val="007F3331"/>
    <w:rsid w:val="007F3ADF"/>
    <w:rsid w:val="007F7878"/>
    <w:rsid w:val="00801DC0"/>
    <w:rsid w:val="00804AB7"/>
    <w:rsid w:val="008054F8"/>
    <w:rsid w:val="00806804"/>
    <w:rsid w:val="008104A5"/>
    <w:rsid w:val="0081193C"/>
    <w:rsid w:val="00811B96"/>
    <w:rsid w:val="00814147"/>
    <w:rsid w:val="00816349"/>
    <w:rsid w:val="00820202"/>
    <w:rsid w:val="00820BC0"/>
    <w:rsid w:val="00822B4F"/>
    <w:rsid w:val="008301B0"/>
    <w:rsid w:val="00833EE6"/>
    <w:rsid w:val="00834CD5"/>
    <w:rsid w:val="00835BA3"/>
    <w:rsid w:val="0083619B"/>
    <w:rsid w:val="0083627A"/>
    <w:rsid w:val="0084140B"/>
    <w:rsid w:val="00841B0A"/>
    <w:rsid w:val="00844034"/>
    <w:rsid w:val="008540F2"/>
    <w:rsid w:val="0085456F"/>
    <w:rsid w:val="00857BAC"/>
    <w:rsid w:val="00860991"/>
    <w:rsid w:val="00861B5C"/>
    <w:rsid w:val="00871784"/>
    <w:rsid w:val="00871CF3"/>
    <w:rsid w:val="00884497"/>
    <w:rsid w:val="00887182"/>
    <w:rsid w:val="0088755D"/>
    <w:rsid w:val="00887C23"/>
    <w:rsid w:val="00890C04"/>
    <w:rsid w:val="0089404A"/>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245A"/>
    <w:rsid w:val="00906AE3"/>
    <w:rsid w:val="00911FB1"/>
    <w:rsid w:val="00913829"/>
    <w:rsid w:val="00920A45"/>
    <w:rsid w:val="00926CB7"/>
    <w:rsid w:val="0093097F"/>
    <w:rsid w:val="00930E61"/>
    <w:rsid w:val="00930E8C"/>
    <w:rsid w:val="00931C91"/>
    <w:rsid w:val="00932FE7"/>
    <w:rsid w:val="009417A3"/>
    <w:rsid w:val="0094353A"/>
    <w:rsid w:val="00943C58"/>
    <w:rsid w:val="009448F7"/>
    <w:rsid w:val="00947BA0"/>
    <w:rsid w:val="0095023E"/>
    <w:rsid w:val="00952550"/>
    <w:rsid w:val="00960EAB"/>
    <w:rsid w:val="00963FDA"/>
    <w:rsid w:val="009675B1"/>
    <w:rsid w:val="0097074E"/>
    <w:rsid w:val="00973941"/>
    <w:rsid w:val="009746EC"/>
    <w:rsid w:val="00974F32"/>
    <w:rsid w:val="009766C7"/>
    <w:rsid w:val="00982089"/>
    <w:rsid w:val="00983F2C"/>
    <w:rsid w:val="00986B80"/>
    <w:rsid w:val="00992929"/>
    <w:rsid w:val="009A0DA3"/>
    <w:rsid w:val="009A14C3"/>
    <w:rsid w:val="009A56C6"/>
    <w:rsid w:val="009A7E52"/>
    <w:rsid w:val="009B103B"/>
    <w:rsid w:val="009B37CC"/>
    <w:rsid w:val="009B7A6E"/>
    <w:rsid w:val="009C17F1"/>
    <w:rsid w:val="009C2AE1"/>
    <w:rsid w:val="009C2E0C"/>
    <w:rsid w:val="009C2FC2"/>
    <w:rsid w:val="009C4417"/>
    <w:rsid w:val="009C4511"/>
    <w:rsid w:val="009C5E82"/>
    <w:rsid w:val="009C78BC"/>
    <w:rsid w:val="009D407D"/>
    <w:rsid w:val="009D599E"/>
    <w:rsid w:val="009E00A5"/>
    <w:rsid w:val="009E1FC4"/>
    <w:rsid w:val="009E5653"/>
    <w:rsid w:val="009E7D11"/>
    <w:rsid w:val="009F1989"/>
    <w:rsid w:val="009F2B7C"/>
    <w:rsid w:val="009F609C"/>
    <w:rsid w:val="00A02A9D"/>
    <w:rsid w:val="00A0398B"/>
    <w:rsid w:val="00A047E2"/>
    <w:rsid w:val="00A157DD"/>
    <w:rsid w:val="00A17518"/>
    <w:rsid w:val="00A20CDE"/>
    <w:rsid w:val="00A25AEF"/>
    <w:rsid w:val="00A26C83"/>
    <w:rsid w:val="00A31998"/>
    <w:rsid w:val="00A328F6"/>
    <w:rsid w:val="00A35593"/>
    <w:rsid w:val="00A35C2A"/>
    <w:rsid w:val="00A378DD"/>
    <w:rsid w:val="00A40826"/>
    <w:rsid w:val="00A42345"/>
    <w:rsid w:val="00A424C8"/>
    <w:rsid w:val="00A43159"/>
    <w:rsid w:val="00A4383F"/>
    <w:rsid w:val="00A43C07"/>
    <w:rsid w:val="00A50216"/>
    <w:rsid w:val="00A5048D"/>
    <w:rsid w:val="00A533F9"/>
    <w:rsid w:val="00A53897"/>
    <w:rsid w:val="00A55E99"/>
    <w:rsid w:val="00A63919"/>
    <w:rsid w:val="00A6522C"/>
    <w:rsid w:val="00A667D0"/>
    <w:rsid w:val="00A679A0"/>
    <w:rsid w:val="00A67D18"/>
    <w:rsid w:val="00A70B59"/>
    <w:rsid w:val="00A73B47"/>
    <w:rsid w:val="00A752D2"/>
    <w:rsid w:val="00A7544E"/>
    <w:rsid w:val="00A75AA1"/>
    <w:rsid w:val="00A75DE8"/>
    <w:rsid w:val="00A764F0"/>
    <w:rsid w:val="00A7675C"/>
    <w:rsid w:val="00A80837"/>
    <w:rsid w:val="00A856E3"/>
    <w:rsid w:val="00A866CE"/>
    <w:rsid w:val="00A90005"/>
    <w:rsid w:val="00A9211F"/>
    <w:rsid w:val="00A92220"/>
    <w:rsid w:val="00A93159"/>
    <w:rsid w:val="00A937D0"/>
    <w:rsid w:val="00A95565"/>
    <w:rsid w:val="00A95CFF"/>
    <w:rsid w:val="00AA1A84"/>
    <w:rsid w:val="00AA2E5A"/>
    <w:rsid w:val="00AA31A2"/>
    <w:rsid w:val="00AB00C8"/>
    <w:rsid w:val="00AB1BD3"/>
    <w:rsid w:val="00AB54BC"/>
    <w:rsid w:val="00AB7523"/>
    <w:rsid w:val="00AB77AE"/>
    <w:rsid w:val="00AD0D97"/>
    <w:rsid w:val="00AD41AF"/>
    <w:rsid w:val="00AD5FAB"/>
    <w:rsid w:val="00AD7ABB"/>
    <w:rsid w:val="00AE0BD4"/>
    <w:rsid w:val="00AE2FE5"/>
    <w:rsid w:val="00AE7F78"/>
    <w:rsid w:val="00AF2CEB"/>
    <w:rsid w:val="00AF6C4D"/>
    <w:rsid w:val="00B0103B"/>
    <w:rsid w:val="00B0154C"/>
    <w:rsid w:val="00B04D52"/>
    <w:rsid w:val="00B04EF3"/>
    <w:rsid w:val="00B10D35"/>
    <w:rsid w:val="00B12343"/>
    <w:rsid w:val="00B12535"/>
    <w:rsid w:val="00B1386F"/>
    <w:rsid w:val="00B15133"/>
    <w:rsid w:val="00B26092"/>
    <w:rsid w:val="00B26289"/>
    <w:rsid w:val="00B31E75"/>
    <w:rsid w:val="00B32606"/>
    <w:rsid w:val="00B3390B"/>
    <w:rsid w:val="00B4039C"/>
    <w:rsid w:val="00B4050C"/>
    <w:rsid w:val="00B47F9F"/>
    <w:rsid w:val="00B50092"/>
    <w:rsid w:val="00B5127A"/>
    <w:rsid w:val="00B517A3"/>
    <w:rsid w:val="00B553BB"/>
    <w:rsid w:val="00B565F4"/>
    <w:rsid w:val="00B569C7"/>
    <w:rsid w:val="00B60122"/>
    <w:rsid w:val="00B61AF3"/>
    <w:rsid w:val="00B64B94"/>
    <w:rsid w:val="00B65811"/>
    <w:rsid w:val="00B65E46"/>
    <w:rsid w:val="00B66071"/>
    <w:rsid w:val="00B75ABF"/>
    <w:rsid w:val="00B84F24"/>
    <w:rsid w:val="00B86328"/>
    <w:rsid w:val="00B8723E"/>
    <w:rsid w:val="00B9398C"/>
    <w:rsid w:val="00B95D29"/>
    <w:rsid w:val="00B977D8"/>
    <w:rsid w:val="00B979F4"/>
    <w:rsid w:val="00BA428F"/>
    <w:rsid w:val="00BA74E3"/>
    <w:rsid w:val="00BB0009"/>
    <w:rsid w:val="00BB1C23"/>
    <w:rsid w:val="00BB1C5A"/>
    <w:rsid w:val="00BB1EE3"/>
    <w:rsid w:val="00BB6F23"/>
    <w:rsid w:val="00BC06FA"/>
    <w:rsid w:val="00BC20B6"/>
    <w:rsid w:val="00BC27B7"/>
    <w:rsid w:val="00BC54E8"/>
    <w:rsid w:val="00BC60AC"/>
    <w:rsid w:val="00BC665B"/>
    <w:rsid w:val="00BC7E47"/>
    <w:rsid w:val="00BD32EC"/>
    <w:rsid w:val="00BD54E9"/>
    <w:rsid w:val="00BD62A5"/>
    <w:rsid w:val="00BE0140"/>
    <w:rsid w:val="00BE0722"/>
    <w:rsid w:val="00BE09BD"/>
    <w:rsid w:val="00BE1A01"/>
    <w:rsid w:val="00C02276"/>
    <w:rsid w:val="00C062FC"/>
    <w:rsid w:val="00C077A9"/>
    <w:rsid w:val="00C1010F"/>
    <w:rsid w:val="00C27B40"/>
    <w:rsid w:val="00C34059"/>
    <w:rsid w:val="00C351EE"/>
    <w:rsid w:val="00C36040"/>
    <w:rsid w:val="00C406B2"/>
    <w:rsid w:val="00C428B4"/>
    <w:rsid w:val="00C42B77"/>
    <w:rsid w:val="00C43B1F"/>
    <w:rsid w:val="00C43F49"/>
    <w:rsid w:val="00C444AA"/>
    <w:rsid w:val="00C45869"/>
    <w:rsid w:val="00C45E4D"/>
    <w:rsid w:val="00C51B0C"/>
    <w:rsid w:val="00C626EF"/>
    <w:rsid w:val="00C633D3"/>
    <w:rsid w:val="00C73676"/>
    <w:rsid w:val="00C852F8"/>
    <w:rsid w:val="00C86CE5"/>
    <w:rsid w:val="00C917A6"/>
    <w:rsid w:val="00C94196"/>
    <w:rsid w:val="00C95C88"/>
    <w:rsid w:val="00C96D4C"/>
    <w:rsid w:val="00CA0110"/>
    <w:rsid w:val="00CA084D"/>
    <w:rsid w:val="00CA4EF1"/>
    <w:rsid w:val="00CA6365"/>
    <w:rsid w:val="00CA72B3"/>
    <w:rsid w:val="00CB1A2A"/>
    <w:rsid w:val="00CB5CD3"/>
    <w:rsid w:val="00CB6ADC"/>
    <w:rsid w:val="00CB7FB3"/>
    <w:rsid w:val="00CC13A2"/>
    <w:rsid w:val="00CC5BDB"/>
    <w:rsid w:val="00CC6BBB"/>
    <w:rsid w:val="00CD00FF"/>
    <w:rsid w:val="00CD0D74"/>
    <w:rsid w:val="00CD171B"/>
    <w:rsid w:val="00CD26AB"/>
    <w:rsid w:val="00CD7496"/>
    <w:rsid w:val="00CD7941"/>
    <w:rsid w:val="00CE56AB"/>
    <w:rsid w:val="00CE6E4A"/>
    <w:rsid w:val="00CE6F7C"/>
    <w:rsid w:val="00CE7F6F"/>
    <w:rsid w:val="00CF3BD9"/>
    <w:rsid w:val="00CF6A00"/>
    <w:rsid w:val="00CF6DCC"/>
    <w:rsid w:val="00CF6E53"/>
    <w:rsid w:val="00CF7462"/>
    <w:rsid w:val="00CF7474"/>
    <w:rsid w:val="00CF7ACA"/>
    <w:rsid w:val="00D02490"/>
    <w:rsid w:val="00D05A0B"/>
    <w:rsid w:val="00D05C53"/>
    <w:rsid w:val="00D1038F"/>
    <w:rsid w:val="00D14E7D"/>
    <w:rsid w:val="00D16178"/>
    <w:rsid w:val="00D20B6A"/>
    <w:rsid w:val="00D20FB2"/>
    <w:rsid w:val="00D22346"/>
    <w:rsid w:val="00D2332C"/>
    <w:rsid w:val="00D23CA8"/>
    <w:rsid w:val="00D26343"/>
    <w:rsid w:val="00D35718"/>
    <w:rsid w:val="00D35F92"/>
    <w:rsid w:val="00D37AAE"/>
    <w:rsid w:val="00D4123A"/>
    <w:rsid w:val="00D44B2D"/>
    <w:rsid w:val="00D451EC"/>
    <w:rsid w:val="00D51227"/>
    <w:rsid w:val="00D5445E"/>
    <w:rsid w:val="00D57EB5"/>
    <w:rsid w:val="00D610E3"/>
    <w:rsid w:val="00D6292E"/>
    <w:rsid w:val="00D65F4A"/>
    <w:rsid w:val="00D67CC3"/>
    <w:rsid w:val="00D710AD"/>
    <w:rsid w:val="00D80CEF"/>
    <w:rsid w:val="00D81E94"/>
    <w:rsid w:val="00D835DE"/>
    <w:rsid w:val="00D84826"/>
    <w:rsid w:val="00D945E2"/>
    <w:rsid w:val="00D96300"/>
    <w:rsid w:val="00D9692C"/>
    <w:rsid w:val="00D96D6B"/>
    <w:rsid w:val="00D97191"/>
    <w:rsid w:val="00DA02DB"/>
    <w:rsid w:val="00DA1A62"/>
    <w:rsid w:val="00DA1EE0"/>
    <w:rsid w:val="00DA5F25"/>
    <w:rsid w:val="00DA6356"/>
    <w:rsid w:val="00DA6FFA"/>
    <w:rsid w:val="00DB3373"/>
    <w:rsid w:val="00DC1DBC"/>
    <w:rsid w:val="00DC5744"/>
    <w:rsid w:val="00DD0196"/>
    <w:rsid w:val="00DD1583"/>
    <w:rsid w:val="00DD2961"/>
    <w:rsid w:val="00DD3EDD"/>
    <w:rsid w:val="00DD40D4"/>
    <w:rsid w:val="00DD64E5"/>
    <w:rsid w:val="00DE1A7D"/>
    <w:rsid w:val="00DE2503"/>
    <w:rsid w:val="00DE2FFD"/>
    <w:rsid w:val="00DE3D50"/>
    <w:rsid w:val="00DF33AC"/>
    <w:rsid w:val="00E0290D"/>
    <w:rsid w:val="00E034E1"/>
    <w:rsid w:val="00E037FF"/>
    <w:rsid w:val="00E06391"/>
    <w:rsid w:val="00E07F61"/>
    <w:rsid w:val="00E20590"/>
    <w:rsid w:val="00E22055"/>
    <w:rsid w:val="00E2338E"/>
    <w:rsid w:val="00E30975"/>
    <w:rsid w:val="00E34122"/>
    <w:rsid w:val="00E34CAF"/>
    <w:rsid w:val="00E3644A"/>
    <w:rsid w:val="00E401C1"/>
    <w:rsid w:val="00E456A0"/>
    <w:rsid w:val="00E52F7F"/>
    <w:rsid w:val="00E53A87"/>
    <w:rsid w:val="00E54752"/>
    <w:rsid w:val="00E54BA7"/>
    <w:rsid w:val="00E563DD"/>
    <w:rsid w:val="00E618EC"/>
    <w:rsid w:val="00E74B20"/>
    <w:rsid w:val="00E767FD"/>
    <w:rsid w:val="00E76A51"/>
    <w:rsid w:val="00E76BED"/>
    <w:rsid w:val="00E77839"/>
    <w:rsid w:val="00E80399"/>
    <w:rsid w:val="00E81160"/>
    <w:rsid w:val="00E83166"/>
    <w:rsid w:val="00E854E5"/>
    <w:rsid w:val="00E94209"/>
    <w:rsid w:val="00EA0D2C"/>
    <w:rsid w:val="00EA3322"/>
    <w:rsid w:val="00EA35A9"/>
    <w:rsid w:val="00EA3830"/>
    <w:rsid w:val="00EA7FBC"/>
    <w:rsid w:val="00EB16E8"/>
    <w:rsid w:val="00EC0F80"/>
    <w:rsid w:val="00EC131A"/>
    <w:rsid w:val="00EC439C"/>
    <w:rsid w:val="00EC5B1F"/>
    <w:rsid w:val="00EC7EB1"/>
    <w:rsid w:val="00ED0107"/>
    <w:rsid w:val="00ED497C"/>
    <w:rsid w:val="00EE0C71"/>
    <w:rsid w:val="00EE0FA9"/>
    <w:rsid w:val="00EE285A"/>
    <w:rsid w:val="00EE3709"/>
    <w:rsid w:val="00EF0CEE"/>
    <w:rsid w:val="00EF174D"/>
    <w:rsid w:val="00EF64E9"/>
    <w:rsid w:val="00F03596"/>
    <w:rsid w:val="00F06E3F"/>
    <w:rsid w:val="00F072CC"/>
    <w:rsid w:val="00F1192A"/>
    <w:rsid w:val="00F1507B"/>
    <w:rsid w:val="00F16665"/>
    <w:rsid w:val="00F224BE"/>
    <w:rsid w:val="00F23762"/>
    <w:rsid w:val="00F301B2"/>
    <w:rsid w:val="00F3563D"/>
    <w:rsid w:val="00F406D4"/>
    <w:rsid w:val="00F43060"/>
    <w:rsid w:val="00F44D93"/>
    <w:rsid w:val="00F45764"/>
    <w:rsid w:val="00F51586"/>
    <w:rsid w:val="00F542C8"/>
    <w:rsid w:val="00F54FB6"/>
    <w:rsid w:val="00F553FF"/>
    <w:rsid w:val="00F56CE2"/>
    <w:rsid w:val="00F577C9"/>
    <w:rsid w:val="00F63399"/>
    <w:rsid w:val="00F63961"/>
    <w:rsid w:val="00F6531F"/>
    <w:rsid w:val="00F66027"/>
    <w:rsid w:val="00F70B4D"/>
    <w:rsid w:val="00F711A8"/>
    <w:rsid w:val="00F7236A"/>
    <w:rsid w:val="00F7314C"/>
    <w:rsid w:val="00F7518B"/>
    <w:rsid w:val="00F7641A"/>
    <w:rsid w:val="00F76B30"/>
    <w:rsid w:val="00F7779B"/>
    <w:rsid w:val="00F77B99"/>
    <w:rsid w:val="00F86B7F"/>
    <w:rsid w:val="00F87D4D"/>
    <w:rsid w:val="00F94579"/>
    <w:rsid w:val="00FA025C"/>
    <w:rsid w:val="00FA542D"/>
    <w:rsid w:val="00FB0362"/>
    <w:rsid w:val="00FB107F"/>
    <w:rsid w:val="00FB1642"/>
    <w:rsid w:val="00FB5B5E"/>
    <w:rsid w:val="00FB7A8D"/>
    <w:rsid w:val="00FC5F22"/>
    <w:rsid w:val="00FD39F7"/>
    <w:rsid w:val="00FD6DF0"/>
    <w:rsid w:val="00FE2E86"/>
    <w:rsid w:val="00FF01F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E0290D"/>
    <w:rPr>
      <w:b/>
      <w:bCs/>
      <w:smallCaps/>
      <w:color w:val="4F81BD" w:themeColor="accent1"/>
      <w:spacing w:val="5"/>
    </w:rPr>
  </w:style>
  <w:style w:type="table" w:styleId="Tablaconcuadrcula">
    <w:name w:val="Table Grid"/>
    <w:basedOn w:val="Tablanormal"/>
    <w:uiPriority w:val="59"/>
    <w:rsid w:val="00345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uesto">
    <w:name w:val="Title"/>
    <w:basedOn w:val="Normal"/>
    <w:next w:val="Normal"/>
    <w:link w:val="PuestoCar"/>
    <w:uiPriority w:val="10"/>
    <w:qFormat/>
    <w:rsid w:val="00A431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A4315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533F4-E6DD-4D9D-B001-3054F284F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575</Words>
  <Characters>3165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2019-01-04T11:23:00Z</cp:lastPrinted>
  <dcterms:created xsi:type="dcterms:W3CDTF">2019-01-04T11:54:00Z</dcterms:created>
  <dcterms:modified xsi:type="dcterms:W3CDTF">2019-01-04T12:16:00Z</dcterms:modified>
</cp:coreProperties>
</file>