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1EABE6B6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A4B2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1096</w:t>
      </w:r>
    </w:p>
    <w:p w14:paraId="6D4D444D" w14:textId="6506A03E" w:rsidR="00E25B0F" w:rsidRDefault="00391944" w:rsidP="00D55AE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D55AE0" w:rsidRPr="00F26DD4">
        <w:rPr>
          <w:rFonts w:ascii="Courier New" w:hAnsi="Courier New" w:cs="Courier New"/>
          <w:sz w:val="24"/>
          <w:szCs w:val="24"/>
        </w:rPr>
        <w:t>El expediente Nº 2</w:t>
      </w:r>
      <w:r w:rsidR="00781D06">
        <w:rPr>
          <w:rFonts w:ascii="Courier New" w:hAnsi="Courier New" w:cs="Courier New"/>
          <w:sz w:val="24"/>
          <w:szCs w:val="24"/>
        </w:rPr>
        <w:t>114 Rehace/13 iniciado por Del O</w:t>
      </w:r>
      <w:bookmarkStart w:id="0" w:name="_GoBack"/>
      <w:bookmarkEnd w:id="0"/>
      <w:r w:rsidR="00D55AE0" w:rsidRPr="00F26DD4">
        <w:rPr>
          <w:rFonts w:ascii="Courier New" w:hAnsi="Courier New" w:cs="Courier New"/>
          <w:sz w:val="24"/>
          <w:szCs w:val="24"/>
        </w:rPr>
        <w:t>lmo y Zamora, Marta - Previa; y</w:t>
      </w:r>
    </w:p>
    <w:p w14:paraId="6C8A12EC" w14:textId="77777777" w:rsidR="00BF0B76" w:rsidRPr="007072B2" w:rsidRDefault="00BF0B76" w:rsidP="00D55AE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3FFDBCE7" w14:textId="0E60C931" w:rsidR="00E353E8" w:rsidRDefault="002B2C74" w:rsidP="007072B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CC685D5" w14:textId="77777777" w:rsidR="00BF0B76" w:rsidRPr="007072B2" w:rsidRDefault="00BF0B76" w:rsidP="007072B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32BF7BC" w14:textId="5907DD71" w:rsidR="00D55AE0" w:rsidRDefault="00A326E3" w:rsidP="00BF0B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F0B76">
        <w:rPr>
          <w:rFonts w:ascii="Courier New" w:hAnsi="Courier New" w:cs="Courier New"/>
          <w:b w:val="0"/>
        </w:rPr>
        <w:t xml:space="preserve">Que </w:t>
      </w:r>
      <w:r w:rsidR="00D55AE0" w:rsidRPr="00BF0B76">
        <w:rPr>
          <w:rFonts w:ascii="Courier New" w:hAnsi="Courier New" w:cs="Courier New"/>
          <w:b w:val="0"/>
        </w:rPr>
        <w:t>solicitan abonar los derechos de construcción a valores del año 2013 que fuera cuando se iniciara el expediente;</w:t>
      </w:r>
    </w:p>
    <w:p w14:paraId="51C45FD2" w14:textId="77777777" w:rsidR="00BF0B76" w:rsidRPr="00BF0B76" w:rsidRDefault="00BF0B76" w:rsidP="00BF0B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CBD6B6" w14:textId="77777777" w:rsidR="00D55AE0" w:rsidRDefault="00D55AE0" w:rsidP="00BF0B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F0B76">
        <w:rPr>
          <w:rFonts w:ascii="Courier New" w:hAnsi="Courier New" w:cs="Courier New"/>
          <w:b w:val="0"/>
        </w:rPr>
        <w:t>Que, al momento de iniciarse el expediente el mismo fue derivado a desarrollo social y al no encontrarse hubo que rehacerlo;</w:t>
      </w:r>
    </w:p>
    <w:p w14:paraId="759CD859" w14:textId="77777777" w:rsidR="00BF0B76" w:rsidRPr="00BF0B76" w:rsidRDefault="00BF0B76" w:rsidP="00BF0B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EF90837" w14:textId="77777777" w:rsidR="00D55AE0" w:rsidRDefault="00D55AE0" w:rsidP="00BF0B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F0B76">
        <w:rPr>
          <w:rFonts w:ascii="Courier New" w:hAnsi="Courier New" w:cs="Courier New"/>
          <w:b w:val="0"/>
        </w:rPr>
        <w:t xml:space="preserve">Que remitido el expediente a Secretaria de Infraestructura, la misma informa que de acuerdo a la fecha de timbrado de las </w:t>
      </w:r>
      <w:proofErr w:type="gramStart"/>
      <w:r w:rsidRPr="00BF0B76">
        <w:rPr>
          <w:rFonts w:ascii="Courier New" w:hAnsi="Courier New" w:cs="Courier New"/>
          <w:b w:val="0"/>
        </w:rPr>
        <w:t>ordenes</w:t>
      </w:r>
      <w:proofErr w:type="gramEnd"/>
      <w:r w:rsidRPr="00BF0B76">
        <w:rPr>
          <w:rFonts w:ascii="Courier New" w:hAnsi="Courier New" w:cs="Courier New"/>
          <w:b w:val="0"/>
        </w:rPr>
        <w:t xml:space="preserve"> de trabajo que es en el año 2015, es esa la fecha en que se encontraría en condiciones de poder pagar la tasa por derecho de construcción;</w:t>
      </w:r>
    </w:p>
    <w:p w14:paraId="1D24BF1A" w14:textId="77777777" w:rsidR="00BF0B76" w:rsidRPr="00BF0B76" w:rsidRDefault="00BF0B76" w:rsidP="00BF0B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2BD08CF" w14:textId="77777777" w:rsidR="00D55AE0" w:rsidRPr="00BF0B76" w:rsidRDefault="00D55AE0" w:rsidP="00BF0B7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F0B76">
        <w:rPr>
          <w:rFonts w:ascii="Courier New" w:hAnsi="Courier New" w:cs="Courier New"/>
          <w:b w:val="0"/>
        </w:rPr>
        <w:t xml:space="preserve">Que en razón de lo manifestado, adjunta planilla con el valor de la tasa vigente en ese momento, adjuntando asimismo planilla con el monto de la tasa </w:t>
      </w:r>
      <w:proofErr w:type="spellStart"/>
      <w:r w:rsidRPr="00BF0B76">
        <w:rPr>
          <w:rFonts w:ascii="Courier New" w:hAnsi="Courier New" w:cs="Courier New"/>
          <w:b w:val="0"/>
        </w:rPr>
        <w:t>actuañlizado</w:t>
      </w:r>
      <w:proofErr w:type="spellEnd"/>
      <w:r w:rsidRPr="00BF0B76">
        <w:rPr>
          <w:rFonts w:ascii="Courier New" w:hAnsi="Courier New" w:cs="Courier New"/>
          <w:b w:val="0"/>
        </w:rPr>
        <w:t>;</w:t>
      </w:r>
    </w:p>
    <w:p w14:paraId="16590A99" w14:textId="576668AA" w:rsidR="00B16247" w:rsidRPr="00BF0B76" w:rsidRDefault="00B16247" w:rsidP="00BF0B76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741BA914" w:rsidR="00573CDC" w:rsidRDefault="00FF7569" w:rsidP="00BF0B7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Obras y Servicios Públicos </w:t>
      </w:r>
      <w:r w:rsidR="00B16247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BF0B7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BF0B7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BF0B7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353E8" w:rsidRPr="00BF0B7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20</w:t>
      </w:r>
      <w:r w:rsidR="007A3078" w:rsidRPr="00BF0B7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BF0B7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BF0B7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4324E10" w14:textId="77777777" w:rsidR="00BF0B76" w:rsidRDefault="00BF0B76" w:rsidP="00BF0B7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8E9A7EE" w14:textId="77777777" w:rsidR="00BF0B76" w:rsidRDefault="00BF0B76" w:rsidP="00BF0B7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6DC59C9" w14:textId="77777777" w:rsidR="00BF0B76" w:rsidRDefault="00BF0B76" w:rsidP="00BF0B7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6D4578" w14:textId="77777777" w:rsidR="00BF0B76" w:rsidRDefault="00BF0B76" w:rsidP="00BF0B7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10ED115" w14:textId="77777777" w:rsidR="00BF0B76" w:rsidRDefault="00BF0B76" w:rsidP="00BF0B7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7C6DB" w14:textId="77777777" w:rsidR="00BF0B76" w:rsidRDefault="00BF0B76" w:rsidP="00BF0B7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506357A" w14:textId="2EEB6CA4" w:rsidR="00BF0B76" w:rsidRDefault="00BF0B76" w:rsidP="00BF0B76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5243ED42" w14:textId="15554F92" w:rsidR="0055678C" w:rsidRPr="00BF0B76" w:rsidRDefault="00BF0B76" w:rsidP="00BF0B76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auto"/>
          <w:spacing w:val="0"/>
        </w:rPr>
      </w:pPr>
      <w:r w:rsidRPr="00BF0B76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93A659" w14:textId="04DA596D" w:rsidR="00BF0B76" w:rsidRDefault="00EF174D" w:rsidP="00BF0B7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73F3E23" w14:textId="775D0471" w:rsidR="00886B2F" w:rsidRDefault="00CC064C" w:rsidP="007072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F0B76" w:rsidRPr="00BF0B76">
        <w:rPr>
          <w:rFonts w:ascii="Courier New" w:hAnsi="Courier New" w:cs="Courier New"/>
          <w:sz w:val="24"/>
          <w:szCs w:val="24"/>
        </w:rPr>
        <w:t xml:space="preserve"> </w:t>
      </w:r>
      <w:r w:rsidR="00BF0B76" w:rsidRPr="00BF0B76">
        <w:rPr>
          <w:rFonts w:ascii="Courier New" w:hAnsi="Courier New" w:cs="Courier New"/>
          <w:b/>
          <w:sz w:val="24"/>
          <w:szCs w:val="24"/>
        </w:rPr>
        <w:t>AUTORIZAR</w:t>
      </w:r>
      <w:r w:rsidR="00BF0B76" w:rsidRPr="00F26DD4">
        <w:rPr>
          <w:rFonts w:ascii="Courier New" w:hAnsi="Courier New" w:cs="Courier New"/>
          <w:sz w:val="24"/>
          <w:szCs w:val="24"/>
        </w:rPr>
        <w:t xml:space="preserve"> al cobro de la Tasa por Derechos de construcción a valores del año 2015 conforme a planilla adjunta a fs.17 a la Sra. Del Olmo y Zamora Marta, por la presentación de planos para construcción en su terreno de Barrio</w:t>
      </w:r>
      <w:r w:rsidR="00E425BE" w:rsidRPr="004167BD">
        <w:rPr>
          <w:rFonts w:ascii="Courier New" w:hAnsi="Courier New" w:cs="Courier New"/>
        </w:rPr>
        <w:t xml:space="preserve"> </w:t>
      </w:r>
      <w:proofErr w:type="spellStart"/>
      <w:r w:rsidR="00BF0B76" w:rsidRPr="00F26DD4">
        <w:rPr>
          <w:rFonts w:ascii="Courier New" w:hAnsi="Courier New" w:cs="Courier New"/>
          <w:sz w:val="24"/>
          <w:szCs w:val="24"/>
        </w:rPr>
        <w:t>Lalahenes</w:t>
      </w:r>
      <w:proofErr w:type="spellEnd"/>
      <w:r w:rsidR="00BF0B76" w:rsidRPr="00F26DD4">
        <w:rPr>
          <w:rFonts w:ascii="Courier New" w:hAnsi="Courier New" w:cs="Courier New"/>
          <w:sz w:val="24"/>
          <w:szCs w:val="24"/>
        </w:rPr>
        <w:t>, designación catastral 3-1-365-001</w:t>
      </w:r>
      <w:r w:rsidR="00BF0B76">
        <w:rPr>
          <w:rFonts w:ascii="Courier New" w:hAnsi="Courier New" w:cs="Courier New"/>
          <w:sz w:val="24"/>
          <w:szCs w:val="24"/>
        </w:rPr>
        <w:t>.-</w:t>
      </w:r>
    </w:p>
    <w:p w14:paraId="46806042" w14:textId="77777777" w:rsidR="00BF0B76" w:rsidRDefault="00BF0B76" w:rsidP="007072B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A7CD9D" w14:textId="120B1994" w:rsidR="00772378" w:rsidRDefault="0090675D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4B27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1D06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75D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16247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0B76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5AE0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65AFA-CF52-41B4-9ABD-6ACEA8F4D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2019-03-25T11:49:00Z</cp:lastPrinted>
  <dcterms:created xsi:type="dcterms:W3CDTF">2019-03-25T11:55:00Z</dcterms:created>
  <dcterms:modified xsi:type="dcterms:W3CDTF">2019-03-26T11:20:00Z</dcterms:modified>
</cp:coreProperties>
</file>