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23C404B0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AD146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112</w:t>
      </w:r>
      <w:r w:rsidR="0098510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5</w:t>
      </w:r>
    </w:p>
    <w:p w14:paraId="4878DB25" w14:textId="06490062" w:rsidR="006C65AB" w:rsidRPr="000C7A15" w:rsidRDefault="00391944" w:rsidP="0087622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93497E" w:rsidRPr="0093497E">
        <w:rPr>
          <w:rFonts w:ascii="Courier New" w:hAnsi="Courier New" w:cs="Courier New"/>
          <w:sz w:val="24"/>
          <w:szCs w:val="24"/>
        </w:rPr>
        <w:t xml:space="preserve">El Expediente N° 254/19 – iniciado por el Sr. </w:t>
      </w:r>
      <w:proofErr w:type="spellStart"/>
      <w:r w:rsidR="0093497E" w:rsidRPr="0093497E">
        <w:rPr>
          <w:rFonts w:ascii="Courier New" w:hAnsi="Courier New" w:cs="Courier New"/>
          <w:sz w:val="24"/>
          <w:szCs w:val="24"/>
        </w:rPr>
        <w:t>Manzanelli</w:t>
      </w:r>
      <w:proofErr w:type="spellEnd"/>
      <w:r w:rsidR="0093497E" w:rsidRPr="0093497E">
        <w:rPr>
          <w:rFonts w:ascii="Courier New" w:hAnsi="Courier New" w:cs="Courier New"/>
          <w:sz w:val="24"/>
          <w:szCs w:val="24"/>
        </w:rPr>
        <w:t xml:space="preserve"> Juan Carlos – Eximición Tasas por Servicios a la Propiedad; y</w:t>
      </w:r>
    </w:p>
    <w:p w14:paraId="46830817" w14:textId="76A6B848" w:rsidR="005D4F68" w:rsidRPr="007072B2" w:rsidRDefault="002B2C74" w:rsidP="00AE24C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9C935BD" w14:textId="024FDC78" w:rsidR="0093497E" w:rsidRPr="0093497E" w:rsidRDefault="006C65AB" w:rsidP="0093497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3497E">
        <w:rPr>
          <w:rFonts w:ascii="Courier New" w:hAnsi="Courier New" w:cs="Courier New"/>
          <w:b w:val="0"/>
        </w:rPr>
        <w:t xml:space="preserve">Que </w:t>
      </w:r>
      <w:r w:rsidR="0093497E" w:rsidRPr="0093497E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00005479;  </w:t>
      </w:r>
    </w:p>
    <w:p w14:paraId="171F8328" w14:textId="77777777" w:rsidR="0093497E" w:rsidRPr="0093497E" w:rsidRDefault="0093497E" w:rsidP="0093497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EF753CC" w14:textId="77777777" w:rsidR="0093497E" w:rsidRPr="0093497E" w:rsidRDefault="0093497E" w:rsidP="0093497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3497E">
        <w:rPr>
          <w:rFonts w:ascii="Courier New" w:hAnsi="Courier New" w:cs="Courier New"/>
          <w:b w:val="0"/>
        </w:rPr>
        <w:t>Que el estudio socioeconómico realizado por la secretaria de Salud, Desarrollo y Equidad Social expresa que trata de un hogar monoparental con jefatura femenina;</w:t>
      </w:r>
    </w:p>
    <w:p w14:paraId="615690C6" w14:textId="77777777" w:rsidR="0093497E" w:rsidRPr="0093497E" w:rsidRDefault="0093497E" w:rsidP="0093497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0FCE9B3" w14:textId="77777777" w:rsidR="0093497E" w:rsidRPr="0093497E" w:rsidRDefault="0093497E" w:rsidP="0093497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3497E">
        <w:rPr>
          <w:rFonts w:ascii="Courier New" w:hAnsi="Courier New" w:cs="Courier New"/>
          <w:b w:val="0"/>
        </w:rPr>
        <w:t>Que los ingresos económicos provienen de las transferencias formales del Estado.</w:t>
      </w:r>
    </w:p>
    <w:p w14:paraId="18FAA678" w14:textId="2ECE16FB" w:rsidR="000A77C8" w:rsidRPr="0093497E" w:rsidRDefault="000A77C8" w:rsidP="0093497E">
      <w:pPr>
        <w:jc w:val="both"/>
        <w:rPr>
          <w:rFonts w:ascii="Courier New" w:hAnsi="Courier New" w:cs="Courier New"/>
        </w:rPr>
      </w:pPr>
    </w:p>
    <w:p w14:paraId="03F2BA05" w14:textId="158347D0" w:rsidR="002576C8" w:rsidRPr="0093497E" w:rsidRDefault="002576C8" w:rsidP="0093497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93497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1D7ECF" w:rsidRPr="0093497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10</w:t>
      </w:r>
      <w:r w:rsidR="00C57817" w:rsidRPr="0093497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93497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6970A745" w14:textId="77777777" w:rsidR="002576C8" w:rsidRPr="0093497E" w:rsidRDefault="002576C8" w:rsidP="0093497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Default="002576C8" w:rsidP="002576C8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E0279D7" w14:textId="7C9EB6AC" w:rsidR="00756A9D" w:rsidRDefault="00CC064C" w:rsidP="0087622E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proofErr w:type="gramStart"/>
      <w:r w:rsidR="00F2575F">
        <w:rPr>
          <w:rFonts w:ascii="Courier New" w:hAnsi="Courier New" w:cs="Courier New"/>
          <w:b/>
        </w:rPr>
        <w:t>:</w:t>
      </w:r>
      <w:r w:rsidR="005D4F68" w:rsidRPr="00B660F9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="00756A9D" w:rsidRPr="00D079A4">
        <w:rPr>
          <w:rFonts w:ascii="Courier New" w:eastAsia="SimSun" w:hAnsi="Courier New" w:cs="Courier New"/>
          <w:b/>
          <w:kern w:val="1"/>
          <w:lang w:eastAsia="hi-IN" w:bidi="hi-IN"/>
        </w:rPr>
        <w:t xml:space="preserve"> </w:t>
      </w:r>
      <w:r w:rsidR="006C65AB" w:rsidRPr="006C65AB">
        <w:rPr>
          <w:rFonts w:ascii="Courier New" w:hAnsi="Courier New" w:cs="Courier New"/>
          <w:b/>
          <w:sz w:val="24"/>
          <w:szCs w:val="24"/>
        </w:rPr>
        <w:t>EXIMIR</w:t>
      </w:r>
      <w:proofErr w:type="gramEnd"/>
      <w:r w:rsidR="006C65AB" w:rsidRPr="006C65AB">
        <w:rPr>
          <w:rFonts w:ascii="Courier New" w:hAnsi="Courier New" w:cs="Courier New"/>
          <w:sz w:val="24"/>
          <w:szCs w:val="24"/>
        </w:rPr>
        <w:t xml:space="preserve"> cinco (5) cuotas por cada una pagada en término respecto de la deuda que mantiene con el municipio en concepto de  tasa por servicios a</w:t>
      </w:r>
      <w:r w:rsidR="00AE24CD">
        <w:rPr>
          <w:rFonts w:ascii="Courier New" w:hAnsi="Courier New" w:cs="Courier New"/>
          <w:sz w:val="24"/>
          <w:szCs w:val="24"/>
        </w:rPr>
        <w:t xml:space="preserve"> la propie</w:t>
      </w:r>
      <w:r w:rsidR="0087622E">
        <w:rPr>
          <w:rFonts w:ascii="Courier New" w:hAnsi="Courier New" w:cs="Courier New"/>
          <w:sz w:val="24"/>
          <w:szCs w:val="24"/>
        </w:rPr>
        <w:t>dad cuenta municipal N° 00005479</w:t>
      </w:r>
      <w:r w:rsidR="006C65AB" w:rsidRPr="006C65AB">
        <w:rPr>
          <w:rFonts w:ascii="Courier New" w:hAnsi="Courier New" w:cs="Courier New"/>
          <w:sz w:val="24"/>
          <w:szCs w:val="24"/>
        </w:rPr>
        <w:t xml:space="preserve">. </w:t>
      </w:r>
      <w:proofErr w:type="gramStart"/>
      <w:r w:rsidR="006C65AB" w:rsidRPr="006C65AB">
        <w:rPr>
          <w:rFonts w:ascii="Courier New" w:hAnsi="Courier New" w:cs="Courier New"/>
          <w:sz w:val="24"/>
          <w:szCs w:val="24"/>
        </w:rPr>
        <w:t>la</w:t>
      </w:r>
      <w:proofErr w:type="gramEnd"/>
      <w:r w:rsidR="006C65AB" w:rsidRPr="006C65AB">
        <w:rPr>
          <w:rFonts w:ascii="Courier New" w:hAnsi="Courier New" w:cs="Courier New"/>
          <w:sz w:val="24"/>
          <w:szCs w:val="24"/>
        </w:rPr>
        <w:t xml:space="preserve"> falta de pago de dos cuotas consecutivas o tres alternadas hará caducar el beneficio otorgado</w:t>
      </w:r>
      <w:r w:rsidR="006C65AB">
        <w:rPr>
          <w:rFonts w:ascii="Courier New" w:hAnsi="Courier New" w:cs="Courier New"/>
          <w:sz w:val="24"/>
          <w:szCs w:val="24"/>
        </w:rPr>
        <w:t>.</w:t>
      </w:r>
    </w:p>
    <w:p w14:paraId="39A06BC5" w14:textId="77777777" w:rsidR="0087622E" w:rsidRDefault="0087622E" w:rsidP="0087622E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65A4205A" w14:textId="5DC4DB42" w:rsidR="00756A9D" w:rsidRDefault="00756A9D" w:rsidP="00756A9D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5896799" w14:textId="2F34F190" w:rsidR="00BC20BD" w:rsidRDefault="00756A9D" w:rsidP="00756A9D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F7BE36C" w14:textId="46B4D3DC" w:rsidR="006C65AB" w:rsidRDefault="006C65AB" w:rsidP="0043417B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6C65AB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Art.2°</w:t>
      </w:r>
      <w:r w:rsidRPr="006C65AB">
        <w:rPr>
          <w:rFonts w:ascii="Courier New" w:hAnsi="Courier New" w:cs="Courier New"/>
          <w:b/>
        </w:rPr>
        <w:t>:</w:t>
      </w:r>
      <w:r w:rsidRPr="006C65AB">
        <w:rPr>
          <w:rFonts w:ascii="Courier New" w:hAnsi="Courier New" w:cs="Courier New"/>
          <w:b/>
          <w:sz w:val="24"/>
          <w:szCs w:val="24"/>
        </w:rPr>
        <w:t xml:space="preserve"> SOLICITAR</w:t>
      </w:r>
      <w:r w:rsidRPr="006C65AB">
        <w:rPr>
          <w:rFonts w:ascii="Courier New" w:hAnsi="Courier New" w:cs="Courier New"/>
          <w:sz w:val="24"/>
          <w:szCs w:val="24"/>
        </w:rPr>
        <w:t xml:space="preserve"> al Departamento Ejecutivo interceda ante el o los procuradores actuantes a fin de dejar sin efecto los juicios iniciados y los honorarios generados.-</w:t>
      </w:r>
    </w:p>
    <w:p w14:paraId="22307A90" w14:textId="77777777" w:rsidR="0043417B" w:rsidRPr="0043417B" w:rsidRDefault="0043417B" w:rsidP="0043417B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BA7CD9D" w14:textId="33BDC2BE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6C65AB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5FFE49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1D7EC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DIEZ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106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5F0A"/>
    <w:rsid w:val="00AD0D97"/>
    <w:rsid w:val="00AD1462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E8903C-BCA6-41FE-9DBE-1049AB385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236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2019-04-15T14:52:00Z</cp:lastPrinted>
  <dcterms:created xsi:type="dcterms:W3CDTF">2019-04-16T12:04:00Z</dcterms:created>
  <dcterms:modified xsi:type="dcterms:W3CDTF">2019-04-16T12:20:00Z</dcterms:modified>
</cp:coreProperties>
</file>