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2A947400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E214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1130</w:t>
      </w:r>
    </w:p>
    <w:p w14:paraId="7668C57C" w14:textId="3521F6FE" w:rsidR="00C60E61" w:rsidRPr="009C3B42" w:rsidRDefault="00391944" w:rsidP="000D124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0D1242" w:rsidRPr="000D1242">
        <w:rPr>
          <w:rFonts w:ascii="Courier New" w:hAnsi="Courier New" w:cs="Courier New"/>
          <w:sz w:val="24"/>
          <w:szCs w:val="24"/>
        </w:rPr>
        <w:t>El Expediente N°133/17 – iniciado por el Sr. Martínez Pedro Natalio –  Eximición Tasas por Servicios a la Propiedad; y</w:t>
      </w:r>
    </w:p>
    <w:p w14:paraId="254B7DE4" w14:textId="005FC1E3" w:rsidR="00C60E61" w:rsidRPr="007072B2" w:rsidRDefault="002B2C74" w:rsidP="000D12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214CD45" w14:textId="4C3ACBE0" w:rsidR="000D1242" w:rsidRPr="000D1242" w:rsidRDefault="006C65AB" w:rsidP="000D124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D1242">
        <w:rPr>
          <w:rFonts w:ascii="Courier New" w:hAnsi="Courier New" w:cs="Courier New"/>
          <w:b w:val="0"/>
        </w:rPr>
        <w:t xml:space="preserve">Que </w:t>
      </w:r>
      <w:r w:rsidR="000D1242" w:rsidRPr="000D1242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00007567;  </w:t>
      </w:r>
    </w:p>
    <w:p w14:paraId="43138125" w14:textId="77777777" w:rsidR="000D1242" w:rsidRPr="000D1242" w:rsidRDefault="000D1242" w:rsidP="000D124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E4E414E" w14:textId="77777777" w:rsidR="000D1242" w:rsidRPr="000D1242" w:rsidRDefault="000D1242" w:rsidP="000D124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D1242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extenso que habita una vivienda propia;</w:t>
      </w:r>
    </w:p>
    <w:p w14:paraId="7B2C3782" w14:textId="77777777" w:rsidR="000D1242" w:rsidRPr="000D1242" w:rsidRDefault="000D1242" w:rsidP="000D124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A5A5ED3" w14:textId="77777777" w:rsidR="000D1242" w:rsidRPr="000D1242" w:rsidRDefault="000D1242" w:rsidP="000D124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D1242">
        <w:rPr>
          <w:rFonts w:ascii="Courier New" w:hAnsi="Courier New" w:cs="Courier New"/>
          <w:b w:val="0"/>
        </w:rPr>
        <w:t>Que los recursos económicos provienen de las transferencias formales del Estado.</w:t>
      </w:r>
    </w:p>
    <w:p w14:paraId="27F4B45F" w14:textId="77777777" w:rsidR="000D1242" w:rsidRPr="000D1242" w:rsidRDefault="000D1242" w:rsidP="000D124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CEE50A1" w14:textId="3265BE6D" w:rsidR="00BC5CE2" w:rsidRDefault="000D1242" w:rsidP="000D124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D1242">
        <w:rPr>
          <w:rFonts w:ascii="Courier New" w:hAnsi="Courier New" w:cs="Courier New"/>
          <w:b w:val="0"/>
        </w:rPr>
        <w:t>Que el solicita</w:t>
      </w:r>
      <w:r>
        <w:rPr>
          <w:rFonts w:ascii="Courier New" w:hAnsi="Courier New" w:cs="Courier New"/>
          <w:b w:val="0"/>
        </w:rPr>
        <w:t>nte presenta problema de salud.</w:t>
      </w:r>
    </w:p>
    <w:p w14:paraId="044727CE" w14:textId="77777777" w:rsidR="000D1242" w:rsidRPr="000D1242" w:rsidRDefault="000D1242" w:rsidP="000D124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14163A6A" w:rsidR="002576C8" w:rsidRPr="000D1242" w:rsidRDefault="002576C8" w:rsidP="000D124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D124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0A2859" w:rsidRPr="000D124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</w:t>
      </w:r>
      <w:r w:rsidR="00C57817" w:rsidRPr="000D124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0D124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C60E61" w:rsidRDefault="002576C8" w:rsidP="0093497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BFF404" w14:textId="749DE220" w:rsidR="009C3B42" w:rsidRPr="009C3B42" w:rsidRDefault="00CC064C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9C3B42" w:rsidRPr="00A329D5">
        <w:rPr>
          <w:rFonts w:ascii="Courier New" w:hAnsi="Courier New" w:cs="Courier New"/>
        </w:rPr>
        <w:t xml:space="preserve"> </w:t>
      </w:r>
      <w:r w:rsidR="009C3B42" w:rsidRPr="009C3B42">
        <w:rPr>
          <w:rFonts w:ascii="Courier New" w:hAnsi="Courier New" w:cs="Courier New"/>
          <w:b/>
          <w:sz w:val="24"/>
          <w:szCs w:val="24"/>
        </w:rPr>
        <w:t>EXIMIR</w:t>
      </w:r>
      <w:r w:rsidR="009C3B42" w:rsidRPr="009C3B42">
        <w:rPr>
          <w:rFonts w:ascii="Courier New" w:hAnsi="Courier New" w:cs="Courier New"/>
          <w:sz w:val="24"/>
          <w:szCs w:val="24"/>
        </w:rPr>
        <w:t xml:space="preserve"> cinco (5) cuotas por cada una pagada en término respecto de la deuda que mantiene con el municipio en concepto de  tasa por servicios a la propie</w:t>
      </w:r>
      <w:r w:rsidR="000D1242">
        <w:rPr>
          <w:rFonts w:ascii="Courier New" w:hAnsi="Courier New" w:cs="Courier New"/>
          <w:sz w:val="24"/>
          <w:szCs w:val="24"/>
        </w:rPr>
        <w:t>dad cuenta municipal N° 00007567</w:t>
      </w:r>
      <w:r w:rsidR="009C3B42" w:rsidRPr="009C3B42">
        <w:rPr>
          <w:rFonts w:ascii="Courier New" w:hAnsi="Courier New" w:cs="Courier New"/>
          <w:sz w:val="24"/>
          <w:szCs w:val="24"/>
        </w:rPr>
        <w:t xml:space="preserve">. </w:t>
      </w:r>
      <w:proofErr w:type="gramStart"/>
      <w:r w:rsidR="009C3B42" w:rsidRPr="009C3B42">
        <w:rPr>
          <w:rFonts w:ascii="Courier New" w:hAnsi="Courier New" w:cs="Courier New"/>
          <w:sz w:val="24"/>
          <w:szCs w:val="24"/>
        </w:rPr>
        <w:t>la</w:t>
      </w:r>
      <w:proofErr w:type="gramEnd"/>
      <w:r w:rsidR="009C3B42" w:rsidRPr="009C3B42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 </w:t>
      </w:r>
      <w:bookmarkStart w:id="0" w:name="_GoBack"/>
      <w:bookmarkEnd w:id="0"/>
    </w:p>
    <w:p w14:paraId="65A4205A" w14:textId="5DC4DB42" w:rsidR="00756A9D" w:rsidRDefault="00756A9D" w:rsidP="00BC5CE2">
      <w:pPr>
        <w:spacing w:before="100" w:beforeAutospacing="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896799" w14:textId="2F34F190" w:rsidR="00BC20BD" w:rsidRDefault="00756A9D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B0F8710" w14:textId="703EA84A" w:rsidR="00EB17E4" w:rsidRPr="00EB17E4" w:rsidRDefault="00EB17E4" w:rsidP="00EB17E4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EB17E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EB17E4">
        <w:rPr>
          <w:rFonts w:ascii="Courier New" w:eastAsia="Arial Unicode MS" w:hAnsi="Courier New" w:cs="Courier New"/>
        </w:rPr>
        <w:t xml:space="preserve"> </w:t>
      </w:r>
      <w:r w:rsidRPr="00EB17E4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B17E4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2C89ECA8" w14:textId="77777777" w:rsidR="00EB17E4" w:rsidRDefault="00EB17E4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</w:p>
    <w:p w14:paraId="6BA7CD9D" w14:textId="2EBF36A9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17E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981F2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A28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C5362"/>
    <w:rsid w:val="00AC5F0A"/>
    <w:rsid w:val="00AD0D97"/>
    <w:rsid w:val="00AD1462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3F65C-ACC6-4102-8DC1-F9B31AA75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2019-04-22T13:03:00Z</cp:lastPrinted>
  <dcterms:created xsi:type="dcterms:W3CDTF">2019-04-22T13:06:00Z</dcterms:created>
  <dcterms:modified xsi:type="dcterms:W3CDTF">2019-04-22T13:12:00Z</dcterms:modified>
</cp:coreProperties>
</file>