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7A4D49C5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B775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1148</w:t>
      </w:r>
    </w:p>
    <w:p w14:paraId="7668C57C" w14:textId="3DF3603A" w:rsidR="00C60E61" w:rsidRPr="0033529D" w:rsidRDefault="00391944" w:rsidP="00F50211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33529D" w:rsidRPr="0033529D">
        <w:rPr>
          <w:rFonts w:ascii="Courier New" w:hAnsi="Courier New" w:cs="Courier New"/>
          <w:sz w:val="24"/>
          <w:szCs w:val="24"/>
        </w:rPr>
        <w:t>El Expediente N° 2356/18 – iniciado por la Sra. Godoy Celia Lorena  –  Eximición Tasas por Servicios a la Propiedad; y</w:t>
      </w:r>
    </w:p>
    <w:p w14:paraId="2AE400AD" w14:textId="5F031D6D" w:rsidR="00F50211" w:rsidRPr="007072B2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BF09EF1" w14:textId="259FD3A5" w:rsidR="00351578" w:rsidRPr="00351578" w:rsidRDefault="00F50211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51578">
        <w:rPr>
          <w:rFonts w:ascii="Courier New" w:hAnsi="Courier New" w:cs="Courier New"/>
          <w:b w:val="0"/>
        </w:rPr>
        <w:t xml:space="preserve">Que </w:t>
      </w:r>
      <w:r w:rsidR="00351578" w:rsidRPr="00351578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00011183;  </w:t>
      </w:r>
    </w:p>
    <w:p w14:paraId="790E3D51" w14:textId="77777777" w:rsidR="00351578" w:rsidRPr="00351578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2534E5A" w14:textId="77777777" w:rsidR="00351578" w:rsidRPr="00351578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51578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 que habita una vivienda propia;</w:t>
      </w:r>
    </w:p>
    <w:p w14:paraId="40F1AB56" w14:textId="77777777" w:rsidR="00351578" w:rsidRPr="00351578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46D784" w14:textId="77777777" w:rsidR="00351578" w:rsidRPr="00351578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51578">
        <w:rPr>
          <w:rFonts w:ascii="Courier New" w:hAnsi="Courier New" w:cs="Courier New"/>
          <w:b w:val="0"/>
        </w:rPr>
        <w:t>Que los ingresos económicos provienen de las transferencias informales;</w:t>
      </w:r>
    </w:p>
    <w:p w14:paraId="42C68B31" w14:textId="77777777" w:rsidR="00351578" w:rsidRPr="00351578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EE328ED" w14:textId="5440E872" w:rsidR="003F0B9F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51578">
        <w:rPr>
          <w:rFonts w:ascii="Courier New" w:hAnsi="Courier New" w:cs="Courier New"/>
          <w:b w:val="0"/>
        </w:rPr>
        <w:t>Que la solicitant</w:t>
      </w:r>
      <w:r>
        <w:rPr>
          <w:rFonts w:ascii="Courier New" w:hAnsi="Courier New" w:cs="Courier New"/>
          <w:b w:val="0"/>
        </w:rPr>
        <w:t>e presenta problemas de salud.-</w:t>
      </w:r>
    </w:p>
    <w:p w14:paraId="59223335" w14:textId="77777777" w:rsidR="00351578" w:rsidRPr="00351578" w:rsidRDefault="00351578" w:rsidP="003515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70A745" w14:textId="5A3711AE" w:rsidR="002576C8" w:rsidRPr="00351578" w:rsidRDefault="002576C8" w:rsidP="0035157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5157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</w:t>
      </w:r>
      <w:proofErr w:type="gramStart"/>
      <w:r w:rsidRPr="0035157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emite</w:t>
      </w:r>
      <w:proofErr w:type="gramEnd"/>
      <w:r w:rsidRPr="0035157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favorable, aprobado por unanimidad en </w:t>
      </w:r>
      <w:r w:rsidR="002B14EB" w:rsidRPr="0035157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35157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35157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351578" w:rsidRDefault="00E07411" w:rsidP="0035157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61383A" w14:textId="42ABBF08" w:rsidR="00F50211" w:rsidRDefault="00CC064C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A329D5">
        <w:rPr>
          <w:rFonts w:ascii="Courier New" w:hAnsi="Courier New" w:cs="Courier New"/>
        </w:rPr>
        <w:t xml:space="preserve"> </w:t>
      </w:r>
      <w:r w:rsidR="00CA70B5">
        <w:rPr>
          <w:rFonts w:ascii="Courier New" w:hAnsi="Courier New" w:cs="Courier New"/>
        </w:rPr>
        <w:t xml:space="preserve"> </w:t>
      </w:r>
      <w:r w:rsidR="00351578" w:rsidRPr="00351578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</w:t>
      </w:r>
      <w:r w:rsidR="00CC2B82" w:rsidRPr="00351578">
        <w:rPr>
          <w:rFonts w:ascii="Courier New" w:hAnsi="Courier New" w:cs="Courier New"/>
          <w:sz w:val="24"/>
          <w:szCs w:val="24"/>
        </w:rPr>
        <w:t>N°</w:t>
      </w:r>
      <w:r w:rsidR="00351578" w:rsidRPr="00351578">
        <w:rPr>
          <w:rFonts w:ascii="Courier New" w:hAnsi="Courier New" w:cs="Courier New"/>
          <w:sz w:val="24"/>
          <w:szCs w:val="24"/>
        </w:rPr>
        <w:t xml:space="preserve"> 00011183. La falta de pago de dos cuotas consecutivas o tres alternadas hará caducar el beneficio otorgado. </w:t>
      </w:r>
    </w:p>
    <w:p w14:paraId="1B1D9862" w14:textId="77777777" w:rsidR="00351578" w:rsidRDefault="00351578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F62C8DD" w14:textId="03A3BBFD" w:rsidR="00351578" w:rsidRDefault="00351578" w:rsidP="0035157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1DA0D841" w14:textId="51338ADA" w:rsidR="00351578" w:rsidRPr="00351578" w:rsidRDefault="00351578" w:rsidP="0035157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162BFC3" w14:textId="77777777" w:rsidR="00351578" w:rsidRPr="00351578" w:rsidRDefault="00351578" w:rsidP="0035157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515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351578">
        <w:rPr>
          <w:rFonts w:ascii="Courier New" w:eastAsia="Arial Unicode MS" w:hAnsi="Courier New" w:cs="Courier New"/>
        </w:rPr>
        <w:t xml:space="preserve"> </w:t>
      </w:r>
      <w:r w:rsidRPr="0035157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351578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0814DC2B" w14:textId="77777777" w:rsidR="006B0F6F" w:rsidRDefault="006B0F6F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0863E9B1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515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B7756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2B8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3961F-373D-4703-A994-6128D1F77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2019-05-02T13:07:00Z</cp:lastPrinted>
  <dcterms:created xsi:type="dcterms:W3CDTF">2019-05-02T13:17:00Z</dcterms:created>
  <dcterms:modified xsi:type="dcterms:W3CDTF">2019-05-06T12:31:00Z</dcterms:modified>
</cp:coreProperties>
</file>