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3B843B96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9184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1163</w:t>
      </w:r>
    </w:p>
    <w:p w14:paraId="08C1E017" w14:textId="72FCC900" w:rsidR="00091840" w:rsidRPr="00091840" w:rsidRDefault="00391944" w:rsidP="0009184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091840" w:rsidRPr="00091840">
        <w:rPr>
          <w:rFonts w:ascii="Courier New" w:hAnsi="Courier New" w:cs="Courier New"/>
          <w:sz w:val="24"/>
          <w:szCs w:val="24"/>
        </w:rPr>
        <w:t>El Expediente N° 1479/10 – iniciado po</w:t>
      </w:r>
      <w:r w:rsidR="00C46935">
        <w:rPr>
          <w:rFonts w:ascii="Courier New" w:hAnsi="Courier New" w:cs="Courier New"/>
          <w:sz w:val="24"/>
          <w:szCs w:val="24"/>
        </w:rPr>
        <w:t>r la Sra. Ledesma María Angélica</w:t>
      </w:r>
      <w:bookmarkStart w:id="0" w:name="_GoBack"/>
      <w:bookmarkEnd w:id="0"/>
      <w:r w:rsidR="00091840" w:rsidRPr="00091840">
        <w:rPr>
          <w:rFonts w:ascii="Courier New" w:hAnsi="Courier New" w:cs="Courier New"/>
          <w:sz w:val="24"/>
          <w:szCs w:val="24"/>
        </w:rPr>
        <w:t xml:space="preserve"> – Eximición Tasas por Servicios a la Propiedad; y</w:t>
      </w:r>
    </w:p>
    <w:p w14:paraId="49DD901D" w14:textId="5AEEB099" w:rsidR="00C16214" w:rsidRPr="00C16214" w:rsidRDefault="00C16214" w:rsidP="00C1621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FE69C2" w14:textId="53EE8811" w:rsidR="00C16214" w:rsidRPr="007072B2" w:rsidRDefault="002B2C74" w:rsidP="00C162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E0E7216" w14:textId="453BC50D" w:rsidR="00091840" w:rsidRPr="00091840" w:rsidRDefault="00F50211" w:rsidP="0009184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91840">
        <w:rPr>
          <w:rFonts w:ascii="Courier New" w:hAnsi="Courier New" w:cs="Courier New"/>
          <w:b w:val="0"/>
        </w:rPr>
        <w:t xml:space="preserve">Que </w:t>
      </w:r>
      <w:r w:rsidR="00091840" w:rsidRPr="00091840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00028594;  </w:t>
      </w:r>
    </w:p>
    <w:p w14:paraId="5B3B61AD" w14:textId="77777777" w:rsidR="00091840" w:rsidRPr="00091840" w:rsidRDefault="00091840" w:rsidP="0009184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01EFFB8" w14:textId="77777777" w:rsidR="00091840" w:rsidRPr="00091840" w:rsidRDefault="00091840" w:rsidP="0009184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91840">
        <w:rPr>
          <w:rFonts w:ascii="Courier New" w:hAnsi="Courier New" w:cs="Courier New"/>
          <w:b w:val="0"/>
        </w:rPr>
        <w:t xml:space="preserve">Que el estudio socioeconómico realizado por la secretaria de Salud, Desarrollo y Equidad Social expresa que trata de un grupo familiar extenso, numeroso, </w:t>
      </w:r>
      <w:proofErr w:type="spellStart"/>
      <w:r w:rsidRPr="00091840">
        <w:rPr>
          <w:rFonts w:ascii="Courier New" w:hAnsi="Courier New" w:cs="Courier New"/>
          <w:b w:val="0"/>
        </w:rPr>
        <w:t>trigeneracional</w:t>
      </w:r>
      <w:proofErr w:type="spellEnd"/>
      <w:r w:rsidRPr="00091840">
        <w:rPr>
          <w:rFonts w:ascii="Courier New" w:hAnsi="Courier New" w:cs="Courier New"/>
          <w:b w:val="0"/>
        </w:rPr>
        <w:t xml:space="preserve">; </w:t>
      </w:r>
    </w:p>
    <w:p w14:paraId="1044EF78" w14:textId="77777777" w:rsidR="00091840" w:rsidRPr="00091840" w:rsidRDefault="00091840" w:rsidP="0009184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FA375DB" w14:textId="77777777" w:rsidR="00091840" w:rsidRPr="00091840" w:rsidRDefault="00091840" w:rsidP="0009184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91840">
        <w:rPr>
          <w:rFonts w:ascii="Courier New" w:hAnsi="Courier New" w:cs="Courier New"/>
          <w:b w:val="0"/>
        </w:rPr>
        <w:t>Que los ingresos económicos provienen de las transferencias formales del Estado (jubilación)</w:t>
      </w:r>
    </w:p>
    <w:p w14:paraId="7CED334A" w14:textId="77777777" w:rsidR="00091840" w:rsidRPr="00091840" w:rsidRDefault="00091840" w:rsidP="0009184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AABF4DA" w14:textId="3CCC8B9A" w:rsidR="008E0DE5" w:rsidRDefault="00091840" w:rsidP="0009184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91840">
        <w:rPr>
          <w:rFonts w:ascii="Courier New" w:hAnsi="Courier New" w:cs="Courier New"/>
          <w:b w:val="0"/>
        </w:rPr>
        <w:t>Que la solicitante presenta problemas de salud.</w:t>
      </w:r>
    </w:p>
    <w:p w14:paraId="0E147315" w14:textId="77777777" w:rsidR="00091840" w:rsidRPr="00091840" w:rsidRDefault="00091840" w:rsidP="0009184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E3A402E" w14:textId="5F1746AD" w:rsidR="00C16214" w:rsidRPr="00091840" w:rsidRDefault="002576C8" w:rsidP="0009184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9184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09184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="00C16214" w:rsidRPr="0009184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091840" w:rsidRDefault="00E07411" w:rsidP="0009184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091840" w:rsidRDefault="002576C8" w:rsidP="0009184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1761AB89" w:rsidR="007A0F8E" w:rsidRDefault="00EF174D" w:rsidP="00C162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5E7B7E" w14:textId="77777777" w:rsidR="00C16214" w:rsidRDefault="00C16214" w:rsidP="008E0DE5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693CE" w14:textId="3C45B48F" w:rsidR="00945046" w:rsidRDefault="00CC064C" w:rsidP="00C1621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4B7612" w:rsidRPr="004B7612">
        <w:rPr>
          <w:rFonts w:ascii="Courier New" w:hAnsi="Courier New" w:cs="Courier New"/>
          <w:sz w:val="24"/>
          <w:szCs w:val="24"/>
        </w:rPr>
        <w:t xml:space="preserve"> </w:t>
      </w:r>
      <w:r w:rsidR="008E0DE5" w:rsidRPr="008E0DE5">
        <w:rPr>
          <w:rFonts w:ascii="Courier New" w:hAnsi="Courier New" w:cs="Courier New"/>
          <w:sz w:val="24"/>
          <w:szCs w:val="24"/>
        </w:rPr>
        <w:t>cinco (5) cuotas por cada una pagada en término respecto de la deuda que mantiene con el Municipio en concepto de  Tasa por Servicios a la Propi</w:t>
      </w:r>
      <w:r w:rsidR="00091840">
        <w:rPr>
          <w:rFonts w:ascii="Courier New" w:hAnsi="Courier New" w:cs="Courier New"/>
          <w:sz w:val="24"/>
          <w:szCs w:val="24"/>
        </w:rPr>
        <w:t>edad Cuenta Municipal N° 00028594</w:t>
      </w:r>
      <w:r w:rsidR="008E0DE5" w:rsidRPr="008E0DE5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</w:p>
    <w:p w14:paraId="4F3F9EB5" w14:textId="04C61334" w:rsidR="008E0DE5" w:rsidRDefault="008E0DE5" w:rsidP="008E0DE5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B3AAB30" w14:textId="6C6BD460" w:rsidR="008E0DE5" w:rsidRPr="008E0DE5" w:rsidRDefault="008E0DE5" w:rsidP="008E0DE5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E49C381" w14:textId="458B1FBD" w:rsidR="002B34B3" w:rsidRPr="002B34B3" w:rsidRDefault="002B34B3" w:rsidP="002B34B3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0005D9D0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B76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1840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11A9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0DE5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6935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93AC1-2CDC-4889-A552-84ADC9CF4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2019-05-06T16:11:00Z</cp:lastPrinted>
  <dcterms:created xsi:type="dcterms:W3CDTF">2019-05-13T19:33:00Z</dcterms:created>
  <dcterms:modified xsi:type="dcterms:W3CDTF">2019-05-27T13:00:00Z</dcterms:modified>
</cp:coreProperties>
</file>