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0B84BC47" w:rsidR="000A2859" w:rsidRDefault="00667965" w:rsidP="00DA6463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705F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1178</w:t>
      </w:r>
    </w:p>
    <w:p w14:paraId="2D61EEF3" w14:textId="683BEAAE" w:rsidR="00966F69" w:rsidRDefault="00391944" w:rsidP="00C8601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B616DB" w:rsidRPr="00B616DB">
        <w:rPr>
          <w:rFonts w:ascii="Courier New" w:hAnsi="Courier New" w:cs="Courier New"/>
        </w:rPr>
        <w:t xml:space="preserve"> </w:t>
      </w:r>
      <w:r w:rsidR="00C86014">
        <w:rPr>
          <w:rFonts w:ascii="Courier New" w:hAnsi="Courier New" w:cs="Courier New"/>
          <w:sz w:val="24"/>
          <w:szCs w:val="24"/>
        </w:rPr>
        <w:t>El Expediente N° 1798/18</w:t>
      </w:r>
      <w:r w:rsidR="00C86014" w:rsidRPr="004167BD">
        <w:rPr>
          <w:rFonts w:ascii="Courier New" w:hAnsi="Courier New" w:cs="Courier New"/>
          <w:sz w:val="24"/>
          <w:szCs w:val="24"/>
        </w:rPr>
        <w:t xml:space="preserve"> – iniciado </w:t>
      </w:r>
      <w:r w:rsidR="00C86014">
        <w:rPr>
          <w:rFonts w:ascii="Courier New" w:hAnsi="Courier New" w:cs="Courier New"/>
          <w:sz w:val="24"/>
          <w:szCs w:val="24"/>
        </w:rPr>
        <w:t>por el Sr. Esteller Héctor Hugo–  Eximición tasa Comercio</w:t>
      </w:r>
      <w:r w:rsidR="00C86014" w:rsidRPr="004167BD">
        <w:rPr>
          <w:rFonts w:ascii="Courier New" w:hAnsi="Courier New" w:cs="Courier New"/>
          <w:sz w:val="24"/>
          <w:szCs w:val="24"/>
        </w:rPr>
        <w:t>; y</w:t>
      </w:r>
    </w:p>
    <w:p w14:paraId="5DA6FA70" w14:textId="77777777" w:rsidR="00C86014" w:rsidRPr="00C16214" w:rsidRDefault="00C86014" w:rsidP="00C8601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2118B087" w14:textId="69E283BC" w:rsidR="00966F69" w:rsidRPr="007072B2" w:rsidRDefault="002B2C74" w:rsidP="00C8601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A09ADF1" w14:textId="5E7B824D" w:rsidR="00C86014" w:rsidRPr="00C86014" w:rsidRDefault="00F50211" w:rsidP="00C8601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86014">
        <w:rPr>
          <w:rFonts w:ascii="Courier New" w:hAnsi="Courier New" w:cs="Courier New"/>
          <w:b w:val="0"/>
        </w:rPr>
        <w:t xml:space="preserve">Que </w:t>
      </w:r>
      <w:r w:rsidR="00C86014" w:rsidRPr="00C86014">
        <w:rPr>
          <w:rFonts w:ascii="Courier New" w:hAnsi="Courier New" w:cs="Courier New"/>
          <w:b w:val="0"/>
          <w:lang w:val="es-ES"/>
        </w:rPr>
        <w:t>solicita la nulidad de la deuda correspondiente a la Tasa por Servicio de Inspección General e Higiene  Cuenta Municipal N° 10063</w:t>
      </w:r>
    </w:p>
    <w:p w14:paraId="5062B424" w14:textId="77777777" w:rsidR="00C86014" w:rsidRPr="00C86014" w:rsidRDefault="00C86014" w:rsidP="00C8601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5A5AEC1" w14:textId="77777777" w:rsidR="00C86014" w:rsidRPr="00C86014" w:rsidRDefault="00C86014" w:rsidP="00C8601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86014">
        <w:rPr>
          <w:rFonts w:ascii="Courier New" w:hAnsi="Courier New" w:cs="Courier New"/>
          <w:b w:val="0"/>
          <w:lang w:val="es-ES"/>
        </w:rPr>
        <w:t>Que el solicitante presenta documentación que certifica que desde el año 2004 ya no presta servicio por dicha cuenta municipal;</w:t>
      </w:r>
    </w:p>
    <w:p w14:paraId="702E0E9B" w14:textId="77777777" w:rsidR="00C86014" w:rsidRPr="00C86014" w:rsidRDefault="00C86014" w:rsidP="00C8601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982FB31" w14:textId="140776F7" w:rsidR="00561489" w:rsidRDefault="00C86014" w:rsidP="00C8601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86014">
        <w:rPr>
          <w:rFonts w:ascii="Courier New" w:hAnsi="Courier New" w:cs="Courier New"/>
          <w:b w:val="0"/>
          <w:lang w:val="es-ES"/>
        </w:rPr>
        <w:t xml:space="preserve">Que en Fs. 24 el Área transporte informa que no se registra baja desde el año 2004.- </w:t>
      </w:r>
    </w:p>
    <w:p w14:paraId="7D6B8C36" w14:textId="77777777" w:rsidR="00C86014" w:rsidRPr="00C86014" w:rsidRDefault="00C86014" w:rsidP="00C8601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BCA1285" w14:textId="3F9870A7" w:rsidR="00E07411" w:rsidRPr="00C86014" w:rsidRDefault="002576C8" w:rsidP="00C8601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8601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 por la Comisión de Hacienda emite despacho fa</w:t>
      </w:r>
      <w:r w:rsidR="00520944" w:rsidRPr="00C8601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vorable, aprobado por mayoría</w:t>
      </w:r>
      <w:r w:rsidRPr="00C8601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520944" w:rsidRPr="00C8601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15</w:t>
      </w:r>
      <w:r w:rsidR="004B4C12" w:rsidRPr="00C8601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="00C16214" w:rsidRPr="00C8601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0F8C0F0D" w14:textId="4B8C0D9A" w:rsidR="002576C8" w:rsidRPr="002B34B3" w:rsidRDefault="002576C8" w:rsidP="002B34B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71D3935" w14:textId="04257E10" w:rsidR="006F77C0" w:rsidRDefault="00EF174D" w:rsidP="00966F6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B57DE9A" w14:textId="77777777" w:rsidR="00966F69" w:rsidRDefault="00966F69" w:rsidP="00966F6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684697" w14:textId="22ACABAE" w:rsidR="00314DD1" w:rsidRPr="00D70C88" w:rsidRDefault="00CC064C" w:rsidP="00D70C8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55201A" w:rsidRPr="00171464">
        <w:rPr>
          <w:rFonts w:ascii="Courier New" w:hAnsi="Courier New" w:cs="Courier New"/>
          <w:sz w:val="24"/>
          <w:szCs w:val="24"/>
        </w:rPr>
        <w:t xml:space="preserve"> </w:t>
      </w:r>
      <w:r w:rsidR="0055201A" w:rsidRPr="00171464">
        <w:rPr>
          <w:rFonts w:ascii="Courier New" w:hAnsi="Courier New" w:cs="Courier New"/>
          <w:b/>
          <w:sz w:val="24"/>
          <w:szCs w:val="24"/>
        </w:rPr>
        <w:t>EXIMIR</w:t>
      </w:r>
      <w:r w:rsidR="00756B5F">
        <w:rPr>
          <w:rFonts w:ascii="Courier New" w:hAnsi="Courier New" w:cs="Courier New"/>
          <w:b/>
        </w:rPr>
        <w:t xml:space="preserve"> </w:t>
      </w:r>
      <w:r w:rsidR="00561489">
        <w:rPr>
          <w:rFonts w:ascii="Courier New" w:hAnsi="Courier New" w:cs="Courier New"/>
        </w:rPr>
        <w:t xml:space="preserve"> </w:t>
      </w:r>
      <w:r w:rsidR="00C86014" w:rsidRPr="00C86014">
        <w:rPr>
          <w:rFonts w:ascii="Courier New" w:hAnsi="Courier New" w:cs="Courier New"/>
          <w:sz w:val="24"/>
          <w:szCs w:val="24"/>
        </w:rPr>
        <w:t>el cien por ciento (100%) el pago de la deuda que  en concepto de Tasa por Servicio de Inspección General e Higiene  Cuenta Municipal N° 10063 mantiene al día de la fecha  con este municipio.</w:t>
      </w:r>
    </w:p>
    <w:p w14:paraId="6A758C9F" w14:textId="0C822822" w:rsidR="00BF638A" w:rsidRPr="006B7ACA" w:rsidRDefault="00BF638A" w:rsidP="00BF638A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425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E425BE">
        <w:rPr>
          <w:rFonts w:ascii="Courier New" w:eastAsia="Arial Unicode MS" w:hAnsi="Courier New" w:cs="Courier New"/>
        </w:rPr>
        <w:t xml:space="preserve"> </w:t>
      </w:r>
      <w:bookmarkStart w:id="0" w:name="_GoBack"/>
      <w:r w:rsidR="000276C2" w:rsidRPr="00D70C88">
        <w:rPr>
          <w:rFonts w:ascii="Courier New" w:hAnsi="Courier New" w:cs="Courier New"/>
          <w:b/>
          <w:sz w:val="24"/>
          <w:szCs w:val="24"/>
        </w:rPr>
        <w:t>OTÓRGUESE</w:t>
      </w:r>
      <w:bookmarkEnd w:id="0"/>
      <w:r w:rsidR="00C86014" w:rsidRPr="00D70C88">
        <w:rPr>
          <w:rFonts w:ascii="Courier New" w:hAnsi="Courier New" w:cs="Courier New"/>
          <w:b/>
          <w:sz w:val="24"/>
          <w:szCs w:val="24"/>
        </w:rPr>
        <w:t xml:space="preserve"> </w:t>
      </w:r>
      <w:r w:rsidR="00C86014" w:rsidRPr="00D70C88">
        <w:rPr>
          <w:rFonts w:ascii="Courier New" w:hAnsi="Courier New" w:cs="Courier New"/>
          <w:sz w:val="24"/>
          <w:szCs w:val="24"/>
        </w:rPr>
        <w:t xml:space="preserve">la baja correspondiente a la Tasa por Servicio de Inspección General e Higiene  </w:t>
      </w:r>
      <w:r w:rsidR="00C86014" w:rsidRPr="006B7ACA">
        <w:rPr>
          <w:rFonts w:ascii="Courier New" w:hAnsi="Courier New" w:cs="Courier New"/>
          <w:sz w:val="24"/>
          <w:szCs w:val="24"/>
        </w:rPr>
        <w:t>Cuenta Municipal N°10063.-</w:t>
      </w:r>
    </w:p>
    <w:p w14:paraId="3C082674" w14:textId="77777777" w:rsidR="00FA5498" w:rsidRDefault="00FA5498" w:rsidP="00D70C88">
      <w:pPr>
        <w:spacing w:before="100" w:beforeAutospacing="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FB343CE" w14:textId="0DD7D21E" w:rsidR="00314DD1" w:rsidRDefault="00314DD1" w:rsidP="00314DD1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4AFF85D" w14:textId="44A12BD7" w:rsidR="00314DD1" w:rsidRPr="00561489" w:rsidRDefault="00314DD1" w:rsidP="00314DD1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BA7CD9D" w14:textId="23582A80" w:rsidR="00772378" w:rsidRDefault="00F44527" w:rsidP="00BF638A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F638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0395A22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2094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QUINCE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C4ECA8A" w14:textId="77777777" w:rsidR="00B8080E" w:rsidRDefault="00B8080E" w:rsidP="00C86014">
      <w:pPr>
        <w:spacing w:after="0" w:line="240" w:lineRule="auto"/>
      </w:pPr>
      <w:r>
        <w:separator/>
      </w:r>
    </w:p>
  </w:endnote>
  <w:endnote w:type="continuationSeparator" w:id="0">
    <w:p w14:paraId="3B6E86DF" w14:textId="77777777" w:rsidR="00B8080E" w:rsidRDefault="00B8080E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84714E" w14:textId="77777777" w:rsidR="00B8080E" w:rsidRDefault="00B8080E" w:rsidP="00C86014">
      <w:pPr>
        <w:spacing w:after="0" w:line="240" w:lineRule="auto"/>
      </w:pPr>
      <w:r>
        <w:separator/>
      </w:r>
    </w:p>
  </w:footnote>
  <w:footnote w:type="continuationSeparator" w:id="0">
    <w:p w14:paraId="0EF19EDE" w14:textId="77777777" w:rsidR="00B8080E" w:rsidRDefault="00B8080E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276C2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5796F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144DC"/>
    <w:rsid w:val="00314941"/>
    <w:rsid w:val="00314CC3"/>
    <w:rsid w:val="00314DD1"/>
    <w:rsid w:val="0031574C"/>
    <w:rsid w:val="00317DA6"/>
    <w:rsid w:val="00320311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B7612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717F"/>
    <w:rsid w:val="006406C6"/>
    <w:rsid w:val="00640700"/>
    <w:rsid w:val="006420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A4E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12AB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4765"/>
    <w:rsid w:val="00965A21"/>
    <w:rsid w:val="00966F69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080E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1E4A"/>
    <w:rsid w:val="00C8410D"/>
    <w:rsid w:val="00C852F8"/>
    <w:rsid w:val="00C86014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13A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2B1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A6F30F-544A-4E79-8E09-20655833F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211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2019-05-27T12:12:00Z</cp:lastPrinted>
  <dcterms:created xsi:type="dcterms:W3CDTF">2019-05-24T13:31:00Z</dcterms:created>
  <dcterms:modified xsi:type="dcterms:W3CDTF">2019-05-27T12:12:00Z</dcterms:modified>
</cp:coreProperties>
</file>